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49F" w:rsidRPr="009326DF" w:rsidRDefault="009326DF" w:rsidP="009326DF">
      <w:pPr>
        <w:ind w:firstLine="708"/>
        <w:jc w:val="center"/>
        <w:rPr>
          <w:rFonts w:ascii="Times New Roman" w:hAnsi="Times New Roman" w:cs="Times New Roman"/>
          <w:b/>
          <w:sz w:val="28"/>
          <w:szCs w:val="28"/>
          <w:lang w:val="az-Latn-AZ"/>
        </w:rPr>
      </w:pPr>
      <w:r w:rsidRPr="009326DF">
        <w:rPr>
          <w:rFonts w:ascii="Times New Roman" w:hAnsi="Times New Roman" w:cs="Times New Roman"/>
          <w:b/>
          <w:sz w:val="28"/>
          <w:szCs w:val="28"/>
          <w:lang w:val="az-Latn-AZ"/>
        </w:rPr>
        <w:t xml:space="preserve">KORONAR QAN DÖVRANI POZULMALARI. </w:t>
      </w:r>
      <w:r w:rsidR="00DF14AC">
        <w:rPr>
          <w:rFonts w:ascii="Times New Roman" w:hAnsi="Times New Roman" w:cs="Times New Roman"/>
          <w:b/>
          <w:sz w:val="28"/>
          <w:szCs w:val="28"/>
          <w:lang w:val="az-Latn-AZ"/>
        </w:rPr>
        <w:t xml:space="preserve">URƏYİN İŞEMİYA XƏSTƏLİKLƏRİ </w:t>
      </w:r>
    </w:p>
    <w:p w:rsidR="0024249F" w:rsidRPr="0024249F" w:rsidRDefault="00DF14AC" w:rsidP="0024249F">
      <w:pPr>
        <w:ind w:firstLine="708"/>
        <w:jc w:val="both"/>
        <w:rPr>
          <w:rFonts w:ascii="Times New Roman" w:hAnsi="Times New Roman" w:cs="Times New Roman"/>
          <w:b/>
          <w:i/>
          <w:sz w:val="28"/>
          <w:szCs w:val="28"/>
          <w:lang w:val="az-Latn-AZ"/>
        </w:rPr>
      </w:pPr>
      <w:r>
        <w:rPr>
          <w:rFonts w:ascii="Times New Roman" w:hAnsi="Times New Roman" w:cs="Times New Roman"/>
          <w:b/>
          <w:i/>
          <w:sz w:val="28"/>
          <w:szCs w:val="28"/>
          <w:lang w:val="az-Latn-AZ"/>
        </w:rPr>
        <w:t>Ürəyin işemiya xəstəliklərinin (ÜİX)</w:t>
      </w:r>
      <w:r w:rsidR="0024249F" w:rsidRPr="0024249F">
        <w:rPr>
          <w:rFonts w:ascii="Times New Roman" w:hAnsi="Times New Roman" w:cs="Times New Roman"/>
          <w:b/>
          <w:i/>
          <w:sz w:val="28"/>
          <w:szCs w:val="28"/>
          <w:lang w:val="az-Latn-AZ"/>
        </w:rPr>
        <w:t xml:space="preserve"> yayılması</w:t>
      </w:r>
    </w:p>
    <w:p w:rsidR="00DF14AC" w:rsidRPr="00DF14AC" w:rsidRDefault="00DF14AC" w:rsidP="00DF14AC">
      <w:pPr>
        <w:pStyle w:val="a5"/>
        <w:spacing w:before="0" w:beforeAutospacing="0" w:after="160" w:afterAutospacing="0" w:line="256" w:lineRule="auto"/>
        <w:ind w:firstLine="706"/>
        <w:jc w:val="both"/>
        <w:rPr>
          <w:color w:val="000000" w:themeColor="text1"/>
          <w:sz w:val="28"/>
          <w:szCs w:val="28"/>
          <w:lang w:val="az-Latn-AZ"/>
        </w:rPr>
      </w:pPr>
      <w:r w:rsidRPr="00DF14AC">
        <w:rPr>
          <w:rFonts w:eastAsia="Calibri"/>
          <w:color w:val="000000" w:themeColor="text1"/>
          <w:kern w:val="24"/>
          <w:sz w:val="28"/>
          <w:szCs w:val="28"/>
          <w:lang w:val="az-Latn-AZ"/>
        </w:rPr>
        <w:t xml:space="preserve">Ürəyin işemiya (koronar) xəstəlikləri – inkişaf etmiş ölkələrdə çox geniş yayılmışdır. Bəzi statistik göstəricilərə görə, dünyanın inkişaf etmiş ölkələrində ölümün 42%-i ürək-damar xəstəliklərinin </w:t>
      </w:r>
      <w:r>
        <w:rPr>
          <w:rFonts w:eastAsia="Calibri"/>
          <w:color w:val="000000" w:themeColor="text1"/>
          <w:kern w:val="24"/>
          <w:sz w:val="28"/>
          <w:szCs w:val="28"/>
          <w:lang w:val="az-Latn-AZ"/>
        </w:rPr>
        <w:t xml:space="preserve">(ÜDX) </w:t>
      </w:r>
      <w:r w:rsidRPr="00DF14AC">
        <w:rPr>
          <w:rFonts w:eastAsia="Calibri"/>
          <w:color w:val="000000" w:themeColor="text1"/>
          <w:kern w:val="24"/>
          <w:sz w:val="28"/>
          <w:szCs w:val="28"/>
          <w:lang w:val="az-Latn-AZ"/>
        </w:rPr>
        <w:t xml:space="preserve">payına düşür. </w:t>
      </w:r>
      <w:r w:rsidRPr="00DF14AC">
        <w:rPr>
          <w:rFonts w:eastAsiaTheme="minorEastAsia"/>
          <w:color w:val="000000" w:themeColor="text1"/>
          <w:kern w:val="24"/>
          <w:sz w:val="28"/>
          <w:szCs w:val="28"/>
          <w:lang w:val="az-Latn-AZ"/>
        </w:rPr>
        <w:t xml:space="preserve">Yaş artdıqca bu xəstəliklərin artma tempi qeydə alınır. Belə ki, 20-44 yaş kişilər arasında bu xəstəliyin rast gəlmə tezliyi 5-8% olursa, 45-69 yaş arasında 18-25%-ə qədər yüksəlir. Qadınlar arasında </w:t>
      </w:r>
      <w:r>
        <w:rPr>
          <w:rFonts w:eastAsiaTheme="minorEastAsia"/>
          <w:color w:val="000000" w:themeColor="text1"/>
          <w:kern w:val="24"/>
          <w:sz w:val="28"/>
          <w:szCs w:val="28"/>
          <w:lang w:val="az-Latn-AZ"/>
        </w:rPr>
        <w:t>ÜİX-nin</w:t>
      </w:r>
      <w:r w:rsidRPr="00DF14AC">
        <w:rPr>
          <w:rFonts w:eastAsiaTheme="minorEastAsia"/>
          <w:color w:val="000000" w:themeColor="text1"/>
          <w:kern w:val="24"/>
          <w:sz w:val="28"/>
          <w:szCs w:val="28"/>
          <w:lang w:val="az-Latn-AZ"/>
        </w:rPr>
        <w:t xml:space="preserve"> rast gəlmə tezliyi nisbətən aşağı olub, adətən 13-15%-dən artıq olmur. ÜST-ün məlumatlarına görə hazırda yer kürəsində ürək-damar xəstəliklərindən hər il 17 mln. insan həyatını itirir. 2000-ci ildə ABŞ-da ÜDX-dən ölümün 54%-i ÜİX-nin payına düşür. </w:t>
      </w:r>
      <w:r w:rsidRPr="00DF14AC">
        <w:rPr>
          <w:rFonts w:eastAsia="Calibri"/>
          <w:color w:val="000000" w:themeColor="text1"/>
          <w:kern w:val="24"/>
          <w:sz w:val="28"/>
          <w:szCs w:val="28"/>
          <w:lang w:val="az-Latn-AZ"/>
        </w:rPr>
        <w:t xml:space="preserve">Azərbaycanda bu rəqəm 50%-in üstündədir. Azərbaycan  Dövlət Statistika Komitəsinin məlumatına görə ölkəmizdə son 15-20 ildə ürək-damar xəstəliklərindən ölənlərin sayı 2500 nəfərdən çox (2000-ci ildə 4414 nəfər, 2015-ci ildə isə 6974 nəfər) artıb. </w:t>
      </w:r>
    </w:p>
    <w:p w:rsidR="0024249F" w:rsidRDefault="0024249F" w:rsidP="00DF14AC">
      <w:pPr>
        <w:ind w:firstLine="706"/>
        <w:jc w:val="both"/>
        <w:rPr>
          <w:rFonts w:ascii="Times New Roman" w:hAnsi="Times New Roman" w:cs="Times New Roman"/>
          <w:b/>
          <w:i/>
          <w:sz w:val="28"/>
          <w:szCs w:val="28"/>
          <w:lang w:val="az-Latn-AZ"/>
        </w:rPr>
      </w:pPr>
      <w:r w:rsidRPr="0024249F">
        <w:rPr>
          <w:rFonts w:ascii="Times New Roman" w:hAnsi="Times New Roman" w:cs="Times New Roman"/>
          <w:b/>
          <w:i/>
          <w:sz w:val="28"/>
          <w:szCs w:val="28"/>
          <w:lang w:val="az-Latn-AZ"/>
        </w:rPr>
        <w:t>ÜİX-nin etiopatogenezi</w:t>
      </w:r>
    </w:p>
    <w:p w:rsidR="0024249F" w:rsidRDefault="0024249F" w:rsidP="001024B5">
      <w:pPr>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Ürəyin işemiya xəstəliklərinin patogenetik əsası ürək əzələsinin oksigenə olan təlabatı ilə oksigen təminatı arasındakı tarazlığın pozulmasıdır. Bu uyğunsuzluq 3 variantda ola bilər:</w:t>
      </w:r>
    </w:p>
    <w:p w:rsidR="0024249F" w:rsidRDefault="0024249F" w:rsidP="0024249F">
      <w:pPr>
        <w:pStyle w:val="a3"/>
        <w:numPr>
          <w:ilvl w:val="0"/>
          <w:numId w:val="6"/>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Ürək əzələsinin oksigen təlabatı artsa da, oksigen təminatı normal, yəni </w:t>
      </w:r>
      <w:r w:rsidR="004E3CDD">
        <w:rPr>
          <w:rFonts w:ascii="Times New Roman" w:hAnsi="Times New Roman" w:cs="Times New Roman"/>
          <w:sz w:val="28"/>
          <w:szCs w:val="28"/>
          <w:lang w:val="az-Latn-AZ"/>
        </w:rPr>
        <w:t>dəyişməmiş qalır. Bu koronar X-sindromu üçün səciyyəvidir.</w:t>
      </w:r>
    </w:p>
    <w:p w:rsidR="0024249F" w:rsidRDefault="0024249F" w:rsidP="0024249F">
      <w:pPr>
        <w:pStyle w:val="a3"/>
        <w:numPr>
          <w:ilvl w:val="0"/>
          <w:numId w:val="6"/>
        </w:numPr>
        <w:jc w:val="both"/>
        <w:rPr>
          <w:rFonts w:ascii="Times New Roman" w:hAnsi="Times New Roman" w:cs="Times New Roman"/>
          <w:sz w:val="28"/>
          <w:szCs w:val="28"/>
          <w:lang w:val="az-Latn-AZ"/>
        </w:rPr>
      </w:pPr>
      <w:r>
        <w:rPr>
          <w:rFonts w:ascii="Times New Roman" w:hAnsi="Times New Roman" w:cs="Times New Roman"/>
          <w:sz w:val="28"/>
          <w:szCs w:val="28"/>
          <w:lang w:val="az-Latn-AZ"/>
        </w:rPr>
        <w:t>Ürək əzələsinin oksigen təlabatı artır, amma oksigen təminatı azalır. Bu gərginlik stenokardiyası üçün səciyyəvidir.</w:t>
      </w:r>
    </w:p>
    <w:p w:rsidR="0024249F" w:rsidRDefault="0024249F" w:rsidP="0024249F">
      <w:pPr>
        <w:pStyle w:val="a3"/>
        <w:numPr>
          <w:ilvl w:val="0"/>
          <w:numId w:val="6"/>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Ürək əzələsinin oksigen təlabatı dəyişmir, amma oksigen təminatı azalır. </w:t>
      </w:r>
      <w:r w:rsidR="00A1571C">
        <w:rPr>
          <w:rFonts w:ascii="Times New Roman" w:hAnsi="Times New Roman" w:cs="Times New Roman"/>
          <w:sz w:val="28"/>
          <w:szCs w:val="28"/>
          <w:lang w:val="az-Latn-AZ"/>
        </w:rPr>
        <w:t>Bu spontan stenokardiya üçün səciyyəvidir.</w:t>
      </w:r>
    </w:p>
    <w:p w:rsidR="00A1571C" w:rsidRDefault="00A1571C" w:rsidP="00A1571C">
      <w:pPr>
        <w:jc w:val="both"/>
        <w:rPr>
          <w:rFonts w:ascii="Times New Roman" w:hAnsi="Times New Roman" w:cs="Times New Roman"/>
          <w:sz w:val="28"/>
          <w:szCs w:val="28"/>
          <w:lang w:val="az-Latn-AZ"/>
        </w:rPr>
      </w:pPr>
      <w:r>
        <w:rPr>
          <w:rFonts w:ascii="Times New Roman" w:hAnsi="Times New Roman" w:cs="Times New Roman"/>
          <w:sz w:val="28"/>
          <w:szCs w:val="28"/>
          <w:lang w:val="az-Latn-AZ"/>
        </w:rPr>
        <w:tab/>
        <w:t>Məlumdur ki, ürəyin özünün oksigen təminatı koronar damarlar vasitəsilə həyata keçirilir. Bu da koronar damarların tonusundan və</w:t>
      </w:r>
      <w:r w:rsidR="004E3CDD">
        <w:rPr>
          <w:rFonts w:ascii="Times New Roman" w:hAnsi="Times New Roman" w:cs="Times New Roman"/>
          <w:sz w:val="28"/>
          <w:szCs w:val="28"/>
          <w:lang w:val="az-Latn-AZ"/>
        </w:rPr>
        <w:t xml:space="preserve"> kolla</w:t>
      </w:r>
      <w:r>
        <w:rPr>
          <w:rFonts w:ascii="Times New Roman" w:hAnsi="Times New Roman" w:cs="Times New Roman"/>
          <w:sz w:val="28"/>
          <w:szCs w:val="28"/>
          <w:lang w:val="az-Latn-AZ"/>
        </w:rPr>
        <w:t>teral qan dövranının vəziyyətindən asılıdır. Ürəyin ozünün qan təchizatının pozulması 4 qrup səbəblərlə bağlı ola bilər ki, bu da ürəyin işemiya xəstəli</w:t>
      </w:r>
      <w:r w:rsidR="00F2213D">
        <w:rPr>
          <w:rFonts w:ascii="Times New Roman" w:hAnsi="Times New Roman" w:cs="Times New Roman"/>
          <w:sz w:val="28"/>
          <w:szCs w:val="28"/>
          <w:lang w:val="az-Latn-AZ"/>
        </w:rPr>
        <w:t>k</w:t>
      </w:r>
      <w:r>
        <w:rPr>
          <w:rFonts w:ascii="Times New Roman" w:hAnsi="Times New Roman" w:cs="Times New Roman"/>
          <w:sz w:val="28"/>
          <w:szCs w:val="28"/>
          <w:lang w:val="az-Latn-AZ"/>
        </w:rPr>
        <w:t>lərinin əsas etioloji amilləri sayılır:</w:t>
      </w:r>
    </w:p>
    <w:p w:rsidR="00EE5E05" w:rsidRPr="003D1A46" w:rsidRDefault="00EE5E05" w:rsidP="00EE5E05">
      <w:pPr>
        <w:pStyle w:val="a3"/>
        <w:numPr>
          <w:ilvl w:val="0"/>
          <w:numId w:val="9"/>
        </w:numPr>
        <w:jc w:val="both"/>
        <w:rPr>
          <w:rFonts w:ascii="Times New Roman" w:hAnsi="Times New Roman" w:cs="Times New Roman"/>
          <w:i/>
          <w:sz w:val="28"/>
          <w:szCs w:val="28"/>
          <w:lang w:val="az-Latn-AZ"/>
        </w:rPr>
      </w:pPr>
      <w:r w:rsidRPr="003D1A46">
        <w:rPr>
          <w:rFonts w:ascii="Times New Roman" w:hAnsi="Times New Roman" w:cs="Times New Roman"/>
          <w:i/>
          <w:sz w:val="28"/>
          <w:szCs w:val="28"/>
          <w:lang w:val="az-Latn-AZ"/>
        </w:rPr>
        <w:t>Koronar arteriyaların aterosklerozu;</w:t>
      </w:r>
    </w:p>
    <w:p w:rsidR="00F2213D" w:rsidRPr="003D1A46" w:rsidRDefault="00F2213D" w:rsidP="00EE5E05">
      <w:pPr>
        <w:pStyle w:val="a3"/>
        <w:numPr>
          <w:ilvl w:val="0"/>
          <w:numId w:val="9"/>
        </w:numPr>
        <w:jc w:val="both"/>
        <w:rPr>
          <w:rFonts w:ascii="Times New Roman" w:hAnsi="Times New Roman" w:cs="Times New Roman"/>
          <w:i/>
          <w:sz w:val="28"/>
          <w:szCs w:val="28"/>
          <w:lang w:val="az-Latn-AZ"/>
        </w:rPr>
      </w:pPr>
      <w:r w:rsidRPr="003D1A46">
        <w:rPr>
          <w:rFonts w:ascii="Times New Roman" w:hAnsi="Times New Roman" w:cs="Times New Roman"/>
          <w:i/>
          <w:sz w:val="28"/>
          <w:szCs w:val="28"/>
          <w:lang w:val="az-Latn-AZ"/>
        </w:rPr>
        <w:t>Koronar arteriyaların spazmı;</w:t>
      </w:r>
    </w:p>
    <w:p w:rsidR="00F2213D" w:rsidRPr="003D1A46" w:rsidRDefault="00F2213D" w:rsidP="00EE5E05">
      <w:pPr>
        <w:pStyle w:val="a3"/>
        <w:numPr>
          <w:ilvl w:val="0"/>
          <w:numId w:val="9"/>
        </w:numPr>
        <w:jc w:val="both"/>
        <w:rPr>
          <w:rFonts w:ascii="Times New Roman" w:hAnsi="Times New Roman" w:cs="Times New Roman"/>
          <w:i/>
          <w:sz w:val="28"/>
          <w:szCs w:val="28"/>
          <w:lang w:val="az-Latn-AZ"/>
        </w:rPr>
      </w:pPr>
      <w:r w:rsidRPr="003D1A46">
        <w:rPr>
          <w:rFonts w:ascii="Times New Roman" w:hAnsi="Times New Roman" w:cs="Times New Roman"/>
          <w:i/>
          <w:sz w:val="28"/>
          <w:szCs w:val="28"/>
          <w:lang w:val="az-Latn-AZ"/>
        </w:rPr>
        <w:t>Koronar arteriya daxili trombositar aqreqatlar;</w:t>
      </w:r>
    </w:p>
    <w:p w:rsidR="00F2213D" w:rsidRPr="003D1A46" w:rsidRDefault="00F2213D" w:rsidP="00EE5E05">
      <w:pPr>
        <w:pStyle w:val="a3"/>
        <w:numPr>
          <w:ilvl w:val="0"/>
          <w:numId w:val="9"/>
        </w:numPr>
        <w:jc w:val="both"/>
        <w:rPr>
          <w:rFonts w:ascii="Times New Roman" w:hAnsi="Times New Roman" w:cs="Times New Roman"/>
          <w:i/>
          <w:sz w:val="28"/>
          <w:szCs w:val="28"/>
          <w:lang w:val="az-Latn-AZ"/>
        </w:rPr>
      </w:pPr>
      <w:r w:rsidRPr="003D1A46">
        <w:rPr>
          <w:rFonts w:ascii="Times New Roman" w:hAnsi="Times New Roman" w:cs="Times New Roman"/>
          <w:i/>
          <w:sz w:val="28"/>
          <w:szCs w:val="28"/>
          <w:lang w:val="az-Latn-AZ"/>
        </w:rPr>
        <w:t>Mikrovaskulyar disfunksiya.</w:t>
      </w:r>
    </w:p>
    <w:p w:rsidR="00F2213D" w:rsidRDefault="004E3CDD" w:rsidP="00F2213D">
      <w:pPr>
        <w:ind w:firstLine="705"/>
        <w:jc w:val="both"/>
        <w:rPr>
          <w:rFonts w:ascii="Times New Roman" w:hAnsi="Times New Roman" w:cs="Times New Roman"/>
          <w:sz w:val="28"/>
          <w:szCs w:val="28"/>
          <w:lang w:val="az-Latn-AZ"/>
        </w:rPr>
      </w:pPr>
      <w:r w:rsidRPr="003D1A46">
        <w:rPr>
          <w:rFonts w:ascii="Times New Roman" w:hAnsi="Times New Roman" w:cs="Times New Roman"/>
          <w:i/>
          <w:sz w:val="28"/>
          <w:szCs w:val="28"/>
          <w:lang w:val="az-Latn-AZ"/>
        </w:rPr>
        <w:t>Koronar arteriyaların aterosklerozu</w:t>
      </w:r>
      <w:r>
        <w:rPr>
          <w:rFonts w:ascii="Times New Roman" w:hAnsi="Times New Roman" w:cs="Times New Roman"/>
          <w:i/>
          <w:sz w:val="28"/>
          <w:szCs w:val="28"/>
          <w:lang w:val="az-Latn-AZ"/>
        </w:rPr>
        <w:t>.</w:t>
      </w:r>
      <w:r>
        <w:rPr>
          <w:rFonts w:ascii="Times New Roman" w:hAnsi="Times New Roman" w:cs="Times New Roman"/>
          <w:sz w:val="28"/>
          <w:szCs w:val="28"/>
          <w:lang w:val="az-Latn-AZ"/>
        </w:rPr>
        <w:t xml:space="preserve"> </w:t>
      </w:r>
      <w:r w:rsidR="00F2213D">
        <w:rPr>
          <w:rFonts w:ascii="Times New Roman" w:hAnsi="Times New Roman" w:cs="Times New Roman"/>
          <w:sz w:val="28"/>
          <w:szCs w:val="28"/>
          <w:lang w:val="az-Latn-AZ"/>
        </w:rPr>
        <w:t>ÜİX-nin etioloji amillərinin (koronar çatışmazlıqların) 90-95%-i tac damarların aterosklerozu ilə əlaqə</w:t>
      </w:r>
      <w:r w:rsidR="004D3466">
        <w:rPr>
          <w:rFonts w:ascii="Times New Roman" w:hAnsi="Times New Roman" w:cs="Times New Roman"/>
          <w:sz w:val="28"/>
          <w:szCs w:val="28"/>
          <w:lang w:val="az-Latn-AZ"/>
        </w:rPr>
        <w:t>dardır. Aterosklerotik düyünlərin</w:t>
      </w:r>
      <w:r w:rsidR="00F2213D">
        <w:rPr>
          <w:rFonts w:ascii="Times New Roman" w:hAnsi="Times New Roman" w:cs="Times New Roman"/>
          <w:sz w:val="28"/>
          <w:szCs w:val="28"/>
          <w:lang w:val="az-Latn-AZ"/>
        </w:rPr>
        <w:t xml:space="preserve"> formal</w:t>
      </w:r>
      <w:r>
        <w:rPr>
          <w:rFonts w:ascii="Times New Roman" w:hAnsi="Times New Roman" w:cs="Times New Roman"/>
          <w:sz w:val="28"/>
          <w:szCs w:val="28"/>
          <w:lang w:val="az-Latn-AZ"/>
        </w:rPr>
        <w:t>a</w:t>
      </w:r>
      <w:r w:rsidR="00F2213D">
        <w:rPr>
          <w:rFonts w:ascii="Times New Roman" w:hAnsi="Times New Roman" w:cs="Times New Roman"/>
          <w:sz w:val="28"/>
          <w:szCs w:val="28"/>
          <w:lang w:val="az-Latn-AZ"/>
        </w:rPr>
        <w:t xml:space="preserve">şması uzunmüdətli bir proses olub, bəzən bir neçə ilə davam edə bilir. Başlanğıcda damar mənfəzi əhəmiyyətli dərəcədə daralmasa da, </w:t>
      </w:r>
      <w:r w:rsidR="00F2213D">
        <w:rPr>
          <w:rFonts w:ascii="Times New Roman" w:hAnsi="Times New Roman" w:cs="Times New Roman"/>
          <w:sz w:val="28"/>
          <w:szCs w:val="28"/>
          <w:lang w:val="az-Latn-AZ"/>
        </w:rPr>
        <w:lastRenderedPageBreak/>
        <w:t>damar divarında lipidlərin toplanması hesabına endotelin tamlığının pozulması və disfunksiyası yaranır.</w:t>
      </w:r>
    </w:p>
    <w:p w:rsidR="00F2213D" w:rsidRDefault="00F2213D" w:rsidP="00F2213D">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Son illər damar tonusunun tənzimlənməsində </w:t>
      </w:r>
      <w:r w:rsidR="00BB702A">
        <w:rPr>
          <w:rFonts w:ascii="Times New Roman" w:hAnsi="Times New Roman" w:cs="Times New Roman"/>
          <w:sz w:val="28"/>
          <w:szCs w:val="28"/>
          <w:lang w:val="az-Latn-AZ"/>
        </w:rPr>
        <w:t>“endotel amillərinin” rolu xüsusi qeyd olunmalıdır. Hazırda bu maddələri “vazodilatatorlar” və vazokonstriktorlar” olmaqla 2 böyük qrupa bölürlər:</w:t>
      </w:r>
    </w:p>
    <w:p w:rsidR="00BB702A" w:rsidRPr="003D1A46" w:rsidRDefault="00BB702A" w:rsidP="00F2213D">
      <w:pPr>
        <w:ind w:firstLine="705"/>
        <w:jc w:val="both"/>
        <w:rPr>
          <w:rFonts w:ascii="Times New Roman" w:hAnsi="Times New Roman" w:cs="Times New Roman"/>
          <w:i/>
          <w:sz w:val="28"/>
          <w:szCs w:val="28"/>
          <w:lang w:val="az-Latn-AZ"/>
        </w:rPr>
      </w:pPr>
      <w:r w:rsidRPr="003D1A46">
        <w:rPr>
          <w:rFonts w:ascii="Times New Roman" w:hAnsi="Times New Roman" w:cs="Times New Roman"/>
          <w:i/>
          <w:sz w:val="28"/>
          <w:szCs w:val="28"/>
          <w:lang w:val="az-Latn-AZ"/>
        </w:rPr>
        <w:t>Vazodilatatorlar:                                                 Vazokonstriktorlar:</w:t>
      </w:r>
    </w:p>
    <w:p w:rsidR="00BB702A" w:rsidRPr="003D1A46" w:rsidRDefault="00BB702A" w:rsidP="00BB702A">
      <w:pPr>
        <w:pStyle w:val="a3"/>
        <w:numPr>
          <w:ilvl w:val="0"/>
          <w:numId w:val="8"/>
        </w:numPr>
        <w:jc w:val="both"/>
        <w:rPr>
          <w:rFonts w:ascii="Times New Roman" w:hAnsi="Times New Roman" w:cs="Times New Roman"/>
          <w:i/>
          <w:sz w:val="28"/>
          <w:szCs w:val="28"/>
          <w:lang w:val="az-Latn-AZ"/>
        </w:rPr>
      </w:pPr>
      <w:r w:rsidRPr="003D1A46">
        <w:rPr>
          <w:rFonts w:ascii="Times New Roman" w:hAnsi="Times New Roman" w:cs="Times New Roman"/>
          <w:i/>
          <w:sz w:val="28"/>
          <w:szCs w:val="28"/>
          <w:lang w:val="az-Latn-AZ"/>
        </w:rPr>
        <w:t>PG İ</w:t>
      </w:r>
      <w:r w:rsidRPr="003D1A46">
        <w:rPr>
          <w:rFonts w:ascii="Times New Roman" w:hAnsi="Times New Roman" w:cs="Times New Roman"/>
          <w:i/>
          <w:sz w:val="28"/>
          <w:szCs w:val="28"/>
          <w:vertAlign w:val="subscript"/>
          <w:lang w:val="az-Latn-AZ"/>
        </w:rPr>
        <w:t>2</w:t>
      </w:r>
      <w:r w:rsidRPr="003D1A46">
        <w:rPr>
          <w:rFonts w:ascii="Times New Roman" w:hAnsi="Times New Roman" w:cs="Times New Roman"/>
          <w:i/>
          <w:sz w:val="28"/>
          <w:szCs w:val="28"/>
          <w:lang w:val="az-Latn-AZ"/>
        </w:rPr>
        <w:t>;                                                             1. Endotelin – 1;</w:t>
      </w:r>
    </w:p>
    <w:p w:rsidR="00BB702A" w:rsidRPr="003D1A46" w:rsidRDefault="00BB702A" w:rsidP="00BB702A">
      <w:pPr>
        <w:pStyle w:val="a3"/>
        <w:numPr>
          <w:ilvl w:val="0"/>
          <w:numId w:val="8"/>
        </w:numPr>
        <w:jc w:val="both"/>
        <w:rPr>
          <w:rFonts w:ascii="Times New Roman" w:hAnsi="Times New Roman" w:cs="Times New Roman"/>
          <w:i/>
          <w:sz w:val="28"/>
          <w:szCs w:val="28"/>
          <w:lang w:val="az-Latn-AZ"/>
        </w:rPr>
      </w:pPr>
      <w:r w:rsidRPr="003D1A46">
        <w:rPr>
          <w:rFonts w:ascii="Times New Roman" w:hAnsi="Times New Roman" w:cs="Times New Roman"/>
          <w:i/>
          <w:sz w:val="28"/>
          <w:szCs w:val="28"/>
          <w:lang w:val="az-Latn-AZ"/>
        </w:rPr>
        <w:t>NO;                                                                2. Tromboksan A</w:t>
      </w:r>
      <w:r w:rsidRPr="003D1A46">
        <w:rPr>
          <w:rFonts w:ascii="Times New Roman" w:hAnsi="Times New Roman" w:cs="Times New Roman"/>
          <w:i/>
          <w:sz w:val="28"/>
          <w:szCs w:val="28"/>
          <w:vertAlign w:val="subscript"/>
          <w:lang w:val="az-Latn-AZ"/>
        </w:rPr>
        <w:t>2</w:t>
      </w:r>
      <w:r w:rsidRPr="003D1A46">
        <w:rPr>
          <w:rFonts w:ascii="Times New Roman" w:hAnsi="Times New Roman" w:cs="Times New Roman"/>
          <w:i/>
          <w:sz w:val="28"/>
          <w:szCs w:val="28"/>
          <w:lang w:val="az-Latn-AZ"/>
        </w:rPr>
        <w:t>;</w:t>
      </w:r>
    </w:p>
    <w:p w:rsidR="00BB702A" w:rsidRPr="003D1A46" w:rsidRDefault="00BB702A" w:rsidP="00BB702A">
      <w:pPr>
        <w:pStyle w:val="a3"/>
        <w:numPr>
          <w:ilvl w:val="0"/>
          <w:numId w:val="8"/>
        </w:numPr>
        <w:jc w:val="both"/>
        <w:rPr>
          <w:rFonts w:ascii="Times New Roman" w:hAnsi="Times New Roman" w:cs="Times New Roman"/>
          <w:i/>
          <w:sz w:val="28"/>
          <w:szCs w:val="28"/>
          <w:lang w:val="az-Latn-AZ"/>
        </w:rPr>
      </w:pPr>
      <w:r w:rsidRPr="003D1A46">
        <w:rPr>
          <w:rFonts w:ascii="Times New Roman" w:hAnsi="Times New Roman" w:cs="Times New Roman"/>
          <w:i/>
          <w:sz w:val="28"/>
          <w:szCs w:val="28"/>
          <w:lang w:val="az-Latn-AZ"/>
        </w:rPr>
        <w:t>Endotel hiperpolyarizəedici amil;                 3. PG H</w:t>
      </w:r>
      <w:r w:rsidRPr="003D1A46">
        <w:rPr>
          <w:rFonts w:ascii="Times New Roman" w:hAnsi="Times New Roman" w:cs="Times New Roman"/>
          <w:i/>
          <w:sz w:val="28"/>
          <w:szCs w:val="28"/>
          <w:vertAlign w:val="subscript"/>
          <w:lang w:val="az-Latn-AZ"/>
        </w:rPr>
        <w:t>2</w:t>
      </w:r>
      <w:r w:rsidRPr="003D1A46">
        <w:rPr>
          <w:rFonts w:ascii="Times New Roman" w:hAnsi="Times New Roman" w:cs="Times New Roman"/>
          <w:i/>
          <w:sz w:val="28"/>
          <w:szCs w:val="28"/>
          <w:lang w:val="az-Latn-AZ"/>
        </w:rPr>
        <w:t>;</w:t>
      </w:r>
    </w:p>
    <w:p w:rsidR="00BB702A" w:rsidRPr="003D1A46" w:rsidRDefault="00BB702A" w:rsidP="00BB702A">
      <w:pPr>
        <w:pStyle w:val="a3"/>
        <w:numPr>
          <w:ilvl w:val="0"/>
          <w:numId w:val="8"/>
        </w:numPr>
        <w:jc w:val="both"/>
        <w:rPr>
          <w:rFonts w:ascii="Times New Roman" w:hAnsi="Times New Roman" w:cs="Times New Roman"/>
          <w:i/>
          <w:sz w:val="28"/>
          <w:szCs w:val="28"/>
          <w:lang w:val="az-Latn-AZ"/>
        </w:rPr>
      </w:pPr>
      <w:r w:rsidRPr="003D1A46">
        <w:rPr>
          <w:rFonts w:ascii="Times New Roman" w:hAnsi="Times New Roman" w:cs="Times New Roman"/>
          <w:i/>
          <w:sz w:val="28"/>
          <w:szCs w:val="28"/>
          <w:lang w:val="az-Latn-AZ"/>
        </w:rPr>
        <w:t>Bradikinin.                                                    4. Angiotenzin – II.</w:t>
      </w:r>
    </w:p>
    <w:p w:rsidR="00EE5E05" w:rsidRDefault="00BB702A" w:rsidP="00EE5E05">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Normal halda bu maddələr arasında fizioloji tarazlıq mövcud olur. Müxtəlif zədələ</w:t>
      </w:r>
      <w:r w:rsidR="00EE5E05">
        <w:rPr>
          <w:rFonts w:ascii="Times New Roman" w:hAnsi="Times New Roman" w:cs="Times New Roman"/>
          <w:sz w:val="28"/>
          <w:szCs w:val="28"/>
          <w:lang w:val="az-Latn-AZ"/>
        </w:rPr>
        <w:t xml:space="preserve">yici </w:t>
      </w:r>
      <w:r>
        <w:rPr>
          <w:rFonts w:ascii="Times New Roman" w:hAnsi="Times New Roman" w:cs="Times New Roman"/>
          <w:sz w:val="28"/>
          <w:szCs w:val="28"/>
          <w:lang w:val="az-Latn-AZ"/>
        </w:rPr>
        <w:t>amillərin damar endotelinə tə</w:t>
      </w:r>
      <w:r w:rsidR="004E3CDD">
        <w:rPr>
          <w:rFonts w:ascii="Times New Roman" w:hAnsi="Times New Roman" w:cs="Times New Roman"/>
          <w:sz w:val="28"/>
          <w:szCs w:val="28"/>
          <w:lang w:val="az-Latn-AZ"/>
        </w:rPr>
        <w:t>si</w:t>
      </w:r>
      <w:r>
        <w:rPr>
          <w:rFonts w:ascii="Times New Roman" w:hAnsi="Times New Roman" w:cs="Times New Roman"/>
          <w:sz w:val="28"/>
          <w:szCs w:val="28"/>
          <w:lang w:val="az-Latn-AZ"/>
        </w:rPr>
        <w:t xml:space="preserve">ri nəticəsində </w:t>
      </w:r>
      <w:r w:rsidR="00EE5E05">
        <w:rPr>
          <w:rFonts w:ascii="Times New Roman" w:hAnsi="Times New Roman" w:cs="Times New Roman"/>
          <w:sz w:val="28"/>
          <w:szCs w:val="28"/>
          <w:lang w:val="az-Latn-AZ"/>
        </w:rPr>
        <w:t xml:space="preserve">“endotel disfunksiyası” yaranır ki, bu da damar tonusunun artması, trombositlərin aqreqasiyasının qüvvətlənməsi və tromb əmələgəlmə prosesinin sürətlənməsi ilə müşayiət olunur. </w:t>
      </w:r>
    </w:p>
    <w:p w:rsidR="00BB702A" w:rsidRDefault="00EE5E05" w:rsidP="00EE5E05">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Koronar arteriyanın mənfəzi daraldıqca miokardın oksigen tələbatı ilə </w:t>
      </w:r>
      <w:r w:rsidR="00BB702A">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oksigenin çatdırılması arasında tarazlıq pozulur. Koronar arteriyalar həddə</w:t>
      </w:r>
      <w:r w:rsidR="004D3466">
        <w:rPr>
          <w:rFonts w:ascii="Times New Roman" w:hAnsi="Times New Roman" w:cs="Times New Roman"/>
          <w:sz w:val="28"/>
          <w:szCs w:val="28"/>
          <w:lang w:val="az-Latn-AZ"/>
        </w:rPr>
        <w:t>n çox daraldıqd</w:t>
      </w:r>
      <w:r>
        <w:rPr>
          <w:rFonts w:ascii="Times New Roman" w:hAnsi="Times New Roman" w:cs="Times New Roman"/>
          <w:sz w:val="28"/>
          <w:szCs w:val="28"/>
          <w:lang w:val="az-Latn-AZ"/>
        </w:rPr>
        <w:t>a, fəaliyyətsiz qalmış kapillyarlar da qan təminatı işinə qoşulur və yeni prekaillyar anastamozların – kollateralların yaranmasına səbəb olur. Lakin, damar mənfəsi 80% və</w:t>
      </w:r>
      <w:r w:rsidR="004D3466">
        <w:rPr>
          <w:rFonts w:ascii="Times New Roman" w:hAnsi="Times New Roman" w:cs="Times New Roman"/>
          <w:sz w:val="28"/>
          <w:szCs w:val="28"/>
          <w:lang w:val="az-Latn-AZ"/>
        </w:rPr>
        <w:t xml:space="preserve"> daha artıq daralırsa</w:t>
      </w:r>
      <w:r>
        <w:rPr>
          <w:rFonts w:ascii="Times New Roman" w:hAnsi="Times New Roman" w:cs="Times New Roman"/>
          <w:sz w:val="28"/>
          <w:szCs w:val="28"/>
          <w:lang w:val="az-Latn-AZ"/>
        </w:rPr>
        <w:t>, kritik vəziyyət yaranır və miokardın qan təminatı kəskin pozulur.</w:t>
      </w:r>
    </w:p>
    <w:p w:rsidR="00714960" w:rsidRDefault="004E3CDD" w:rsidP="00EE5E05">
      <w:pPr>
        <w:ind w:firstLine="705"/>
        <w:jc w:val="both"/>
        <w:rPr>
          <w:rFonts w:ascii="Times New Roman" w:hAnsi="Times New Roman" w:cs="Times New Roman"/>
          <w:sz w:val="28"/>
          <w:szCs w:val="28"/>
          <w:lang w:val="az-Latn-AZ"/>
        </w:rPr>
      </w:pPr>
      <w:r w:rsidRPr="003D1A46">
        <w:rPr>
          <w:rFonts w:ascii="Times New Roman" w:hAnsi="Times New Roman" w:cs="Times New Roman"/>
          <w:i/>
          <w:sz w:val="28"/>
          <w:szCs w:val="28"/>
          <w:lang w:val="az-Latn-AZ"/>
        </w:rPr>
        <w:t>Koronar arteriyaların spazmı</w:t>
      </w:r>
      <w:r>
        <w:rPr>
          <w:rFonts w:ascii="Times New Roman" w:hAnsi="Times New Roman" w:cs="Times New Roman"/>
          <w:sz w:val="28"/>
          <w:szCs w:val="28"/>
          <w:lang w:val="az-Latn-AZ"/>
        </w:rPr>
        <w:t xml:space="preserve">. </w:t>
      </w:r>
      <w:r w:rsidR="00ED1EEB">
        <w:rPr>
          <w:rFonts w:ascii="Times New Roman" w:hAnsi="Times New Roman" w:cs="Times New Roman"/>
          <w:sz w:val="28"/>
          <w:szCs w:val="28"/>
          <w:lang w:val="az-Latn-AZ"/>
        </w:rPr>
        <w:t>Koronar arteriyaların spazmı həm iri, həm də</w:t>
      </w:r>
      <w:r>
        <w:rPr>
          <w:rFonts w:ascii="Times New Roman" w:hAnsi="Times New Roman" w:cs="Times New Roman"/>
          <w:sz w:val="28"/>
          <w:szCs w:val="28"/>
          <w:lang w:val="az-Latn-AZ"/>
        </w:rPr>
        <w:t xml:space="preserve"> intramural tac damarlarda</w:t>
      </w:r>
      <w:r w:rsidR="00ED1EEB">
        <w:rPr>
          <w:rFonts w:ascii="Times New Roman" w:hAnsi="Times New Roman" w:cs="Times New Roman"/>
          <w:sz w:val="28"/>
          <w:szCs w:val="28"/>
          <w:lang w:val="az-Latn-AZ"/>
        </w:rPr>
        <w:t xml:space="preserve"> baş verə bilər. Məlumdur ki, fizioloji şəraitdə urək əzələsində metabolizm güçləndikdə, damar endotelindən güclü vazodilatasiyaedici və antiaqreqant təsirə malik endotel relaksasiya amili (NO) və prostasiklin (PGİ</w:t>
      </w:r>
      <w:r w:rsidR="00ED1EEB">
        <w:rPr>
          <w:rFonts w:ascii="Times New Roman" w:hAnsi="Times New Roman" w:cs="Times New Roman"/>
          <w:sz w:val="28"/>
          <w:szCs w:val="28"/>
          <w:vertAlign w:val="subscript"/>
          <w:lang w:val="az-Latn-AZ"/>
        </w:rPr>
        <w:t>2</w:t>
      </w:r>
      <w:r w:rsidR="00ED1EEB">
        <w:rPr>
          <w:rFonts w:ascii="Times New Roman" w:hAnsi="Times New Roman" w:cs="Times New Roman"/>
          <w:sz w:val="28"/>
          <w:szCs w:val="28"/>
          <w:lang w:val="az-Latn-AZ"/>
        </w:rPr>
        <w:t>) azad olur. Nəticədə, intramural koronar arteriyalar (arteriollar) genişlənir, koronar qan dövranı yaxşılaşır, ürək əzələsinin oks</w:t>
      </w:r>
      <w:r>
        <w:rPr>
          <w:rFonts w:ascii="Times New Roman" w:hAnsi="Times New Roman" w:cs="Times New Roman"/>
          <w:sz w:val="28"/>
          <w:szCs w:val="28"/>
          <w:lang w:val="az-Latn-AZ"/>
        </w:rPr>
        <w:t>i</w:t>
      </w:r>
      <w:r w:rsidR="00ED1EEB">
        <w:rPr>
          <w:rFonts w:ascii="Times New Roman" w:hAnsi="Times New Roman" w:cs="Times New Roman"/>
          <w:sz w:val="28"/>
          <w:szCs w:val="28"/>
          <w:lang w:val="az-Latn-AZ"/>
        </w:rPr>
        <w:t>genə olan təlabatı ödənilir. Qeyd etmək lazımdır ki, taç damarların genişlənməsi adenozin, bradikinin, P maddəsi, asetilxolin və digər maddəl</w:t>
      </w:r>
      <w:r>
        <w:rPr>
          <w:rFonts w:ascii="Times New Roman" w:hAnsi="Times New Roman" w:cs="Times New Roman"/>
          <w:sz w:val="28"/>
          <w:szCs w:val="28"/>
          <w:lang w:val="az-Latn-AZ"/>
        </w:rPr>
        <w:t>ə</w:t>
      </w:r>
      <w:r w:rsidR="00ED1EEB">
        <w:rPr>
          <w:rFonts w:ascii="Times New Roman" w:hAnsi="Times New Roman" w:cs="Times New Roman"/>
          <w:sz w:val="28"/>
          <w:szCs w:val="28"/>
          <w:lang w:val="az-Latn-AZ"/>
        </w:rPr>
        <w:t>rin təsirindən də baş verə bilər ki, bu da miokardın perfuziyasını yaxşılaşdırır.</w:t>
      </w:r>
    </w:p>
    <w:p w:rsidR="00714960" w:rsidRDefault="00714960" w:rsidP="00EE5E05">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Koronar damarların aterosklerozu, arterial hipertoniya, şəkərli diabet, hiperlipidemiya, piylənmə və digər  risk amilləri fonunda ilk növbədə tac damar endotelində</w:t>
      </w:r>
      <w:r w:rsidR="007E3AE8">
        <w:rPr>
          <w:rFonts w:ascii="Times New Roman" w:hAnsi="Times New Roman" w:cs="Times New Roman"/>
          <w:sz w:val="28"/>
          <w:szCs w:val="28"/>
          <w:lang w:val="az-Latn-AZ"/>
        </w:rPr>
        <w:t>n NO</w:t>
      </w:r>
      <w:r>
        <w:rPr>
          <w:rFonts w:ascii="Times New Roman" w:hAnsi="Times New Roman" w:cs="Times New Roman"/>
          <w:sz w:val="28"/>
          <w:szCs w:val="28"/>
          <w:lang w:val="az-Latn-AZ"/>
        </w:rPr>
        <w:t xml:space="preserve"> və</w:t>
      </w:r>
      <w:r w:rsidR="007E3AE8">
        <w:rPr>
          <w:rFonts w:ascii="Times New Roman" w:hAnsi="Times New Roman" w:cs="Times New Roman"/>
          <w:sz w:val="28"/>
          <w:szCs w:val="28"/>
          <w:lang w:val="az-Latn-AZ"/>
        </w:rPr>
        <w:t xml:space="preserve"> prostasiklin</w:t>
      </w:r>
      <w:r>
        <w:rPr>
          <w:rFonts w:ascii="Times New Roman" w:hAnsi="Times New Roman" w:cs="Times New Roman"/>
          <w:sz w:val="28"/>
          <w:szCs w:val="28"/>
          <w:lang w:val="az-Latn-AZ"/>
        </w:rPr>
        <w:t xml:space="preserve"> ifrazının azalması</w:t>
      </w:r>
      <w:r w:rsidR="007E3AE8">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koronar damarların endoteldən asılı relaksasiyasını zəiflədir. Həm də endotel vazokonstriktorların – angiotenzin –II, endotelin, tromboksan –A</w:t>
      </w:r>
      <w:r>
        <w:rPr>
          <w:rFonts w:ascii="Times New Roman" w:hAnsi="Times New Roman" w:cs="Times New Roman"/>
          <w:sz w:val="28"/>
          <w:szCs w:val="28"/>
          <w:vertAlign w:val="subscript"/>
          <w:lang w:val="az-Latn-AZ"/>
        </w:rPr>
        <w:t>2</w:t>
      </w:r>
      <w:r>
        <w:rPr>
          <w:rFonts w:ascii="Times New Roman" w:hAnsi="Times New Roman" w:cs="Times New Roman"/>
          <w:sz w:val="28"/>
          <w:szCs w:val="28"/>
          <w:lang w:val="az-Latn-AZ"/>
        </w:rPr>
        <w:t>, serotonin və s. təsirindən tac damarların spazmı miokardın perfuziyasını pozaraq, vəziyyəti daha da pisləşdirir.</w:t>
      </w:r>
    </w:p>
    <w:p w:rsidR="00EE5E05" w:rsidRDefault="00C827ED" w:rsidP="00EE5E05">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ÜİX-i zamanı </w:t>
      </w:r>
      <w:r w:rsidR="00714960">
        <w:rPr>
          <w:rFonts w:ascii="Times New Roman" w:hAnsi="Times New Roman" w:cs="Times New Roman"/>
          <w:sz w:val="28"/>
          <w:szCs w:val="28"/>
          <w:lang w:val="az-Latn-AZ"/>
        </w:rPr>
        <w:t>PG İ</w:t>
      </w:r>
      <w:r w:rsidR="00714960">
        <w:rPr>
          <w:rFonts w:ascii="Times New Roman" w:hAnsi="Times New Roman" w:cs="Times New Roman"/>
          <w:sz w:val="28"/>
          <w:szCs w:val="28"/>
          <w:vertAlign w:val="subscript"/>
          <w:lang w:val="az-Latn-AZ"/>
        </w:rPr>
        <w:t xml:space="preserve">2 </w:t>
      </w:r>
      <w:r w:rsidR="00714960">
        <w:rPr>
          <w:rFonts w:ascii="Times New Roman" w:hAnsi="Times New Roman" w:cs="Times New Roman"/>
          <w:sz w:val="28"/>
          <w:szCs w:val="28"/>
          <w:lang w:val="az-Latn-AZ"/>
        </w:rPr>
        <w:t xml:space="preserve">və NO-nun endotelial </w:t>
      </w:r>
      <w:r w:rsidR="00ED1EEB">
        <w:rPr>
          <w:rFonts w:ascii="Times New Roman" w:hAnsi="Times New Roman" w:cs="Times New Roman"/>
          <w:sz w:val="28"/>
          <w:szCs w:val="28"/>
          <w:lang w:val="az-Latn-AZ"/>
        </w:rPr>
        <w:t xml:space="preserve"> </w:t>
      </w:r>
      <w:r w:rsidR="00714960">
        <w:rPr>
          <w:rFonts w:ascii="Times New Roman" w:hAnsi="Times New Roman" w:cs="Times New Roman"/>
          <w:sz w:val="28"/>
          <w:szCs w:val="28"/>
          <w:lang w:val="az-Latn-AZ"/>
        </w:rPr>
        <w:t>hasilatının azalması təkcə</w:t>
      </w:r>
      <w:r w:rsidR="00E307C9">
        <w:rPr>
          <w:rFonts w:ascii="Times New Roman" w:hAnsi="Times New Roman" w:cs="Times New Roman"/>
          <w:sz w:val="28"/>
          <w:szCs w:val="28"/>
          <w:lang w:val="az-Latn-AZ"/>
        </w:rPr>
        <w:t xml:space="preserve"> tac damarların re</w:t>
      </w:r>
      <w:r w:rsidR="00714960">
        <w:rPr>
          <w:rFonts w:ascii="Times New Roman" w:hAnsi="Times New Roman" w:cs="Times New Roman"/>
          <w:sz w:val="28"/>
          <w:szCs w:val="28"/>
          <w:lang w:val="az-Latn-AZ"/>
        </w:rPr>
        <w:t>laksasiyasına</w:t>
      </w:r>
      <w:r>
        <w:rPr>
          <w:rFonts w:ascii="Times New Roman" w:hAnsi="Times New Roman" w:cs="Times New Roman"/>
          <w:sz w:val="28"/>
          <w:szCs w:val="28"/>
          <w:lang w:val="az-Latn-AZ"/>
        </w:rPr>
        <w:t xml:space="preserve"> mənfi təsir göstərmir, həmçinin trombositlərin də aqreqasiyasını qüvvətləndirir. Nəticədə araxidon turşusu metabolizminin </w:t>
      </w:r>
      <w:r>
        <w:rPr>
          <w:rFonts w:ascii="Times New Roman" w:hAnsi="Times New Roman" w:cs="Times New Roman"/>
          <w:sz w:val="28"/>
          <w:szCs w:val="28"/>
          <w:lang w:val="az-Latn-AZ"/>
        </w:rPr>
        <w:lastRenderedPageBreak/>
        <w:t>tromboksan yolu fəallaşır və normadan artıq tromboksan A</w:t>
      </w:r>
      <w:r>
        <w:rPr>
          <w:rFonts w:ascii="Times New Roman" w:hAnsi="Times New Roman" w:cs="Times New Roman"/>
          <w:sz w:val="28"/>
          <w:szCs w:val="28"/>
          <w:vertAlign w:val="subscript"/>
          <w:lang w:val="az-Latn-AZ"/>
        </w:rPr>
        <w:t>2</w:t>
      </w:r>
      <w:r>
        <w:rPr>
          <w:rFonts w:ascii="Times New Roman" w:hAnsi="Times New Roman" w:cs="Times New Roman"/>
          <w:sz w:val="28"/>
          <w:szCs w:val="28"/>
          <w:lang w:val="az-Latn-AZ"/>
        </w:rPr>
        <w:t xml:space="preserve"> yaranır. Tromboksan A</w:t>
      </w:r>
      <w:r>
        <w:rPr>
          <w:rFonts w:ascii="Times New Roman" w:hAnsi="Times New Roman" w:cs="Times New Roman"/>
          <w:sz w:val="28"/>
          <w:szCs w:val="28"/>
          <w:vertAlign w:val="subscript"/>
          <w:lang w:val="az-Latn-AZ"/>
        </w:rPr>
        <w:t xml:space="preserve">2 </w:t>
      </w:r>
      <w:r>
        <w:rPr>
          <w:rFonts w:ascii="Times New Roman" w:hAnsi="Times New Roman" w:cs="Times New Roman"/>
          <w:sz w:val="28"/>
          <w:szCs w:val="28"/>
          <w:lang w:val="az-Latn-AZ"/>
        </w:rPr>
        <w:t>həm tac damarlara vazokonstriktor təsir göstərir, həm də trombositlərin aqreqasiyasını qüvvətləndirməklə tromb əmələgəlməsinə şərait yaradır.</w:t>
      </w:r>
    </w:p>
    <w:p w:rsidR="00C827ED" w:rsidRDefault="00C827ED" w:rsidP="00EE5E05">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ÜİX-i olan xəstələrdə aterosklerotik dəyişikliklər fonunda</w:t>
      </w:r>
      <w:r w:rsidR="003D1A46">
        <w:rPr>
          <w:rFonts w:ascii="Times New Roman" w:hAnsi="Times New Roman" w:cs="Times New Roman"/>
          <w:sz w:val="28"/>
          <w:szCs w:val="28"/>
          <w:lang w:val="az-Latn-AZ"/>
        </w:rPr>
        <w:t xml:space="preserve"> vazokon</w:t>
      </w:r>
      <w:r w:rsidR="004D3466">
        <w:rPr>
          <w:rFonts w:ascii="Times New Roman" w:hAnsi="Times New Roman" w:cs="Times New Roman"/>
          <w:sz w:val="28"/>
          <w:szCs w:val="28"/>
          <w:lang w:val="az-Latn-AZ"/>
        </w:rPr>
        <w:t>s</w:t>
      </w:r>
      <w:r w:rsidR="003D1A46">
        <w:rPr>
          <w:rFonts w:ascii="Times New Roman" w:hAnsi="Times New Roman" w:cs="Times New Roman"/>
          <w:sz w:val="28"/>
          <w:szCs w:val="28"/>
          <w:lang w:val="az-Latn-AZ"/>
        </w:rPr>
        <w:t>triksiyanın</w:t>
      </w:r>
      <w:r>
        <w:rPr>
          <w:rFonts w:ascii="Times New Roman" w:hAnsi="Times New Roman" w:cs="Times New Roman"/>
          <w:sz w:val="28"/>
          <w:szCs w:val="28"/>
          <w:lang w:val="az-Latn-AZ"/>
        </w:rPr>
        <w:t xml:space="preserve"> vacib səbəblərdən biri də</w:t>
      </w:r>
      <w:r w:rsidR="003D1A4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koronar qan dövranının sinir tənziminin pozulması zamanı simpatoadrenal sistemin (SAS) fəallaşması və katexolaminlərin yüksə</w:t>
      </w:r>
      <w:r w:rsidR="003D1A46">
        <w:rPr>
          <w:rFonts w:ascii="Times New Roman" w:hAnsi="Times New Roman" w:cs="Times New Roman"/>
          <w:sz w:val="28"/>
          <w:szCs w:val="28"/>
          <w:lang w:val="az-Latn-AZ"/>
        </w:rPr>
        <w:t>k konsentrasiyası sa</w:t>
      </w:r>
      <w:r>
        <w:rPr>
          <w:rFonts w:ascii="Times New Roman" w:hAnsi="Times New Roman" w:cs="Times New Roman"/>
          <w:sz w:val="28"/>
          <w:szCs w:val="28"/>
          <w:lang w:val="az-Latn-AZ"/>
        </w:rPr>
        <w:t xml:space="preserve">yılmalıdır. </w:t>
      </w:r>
      <w:r w:rsidR="003D1A46">
        <w:rPr>
          <w:rFonts w:ascii="Times New Roman" w:hAnsi="Times New Roman" w:cs="Times New Roman"/>
          <w:sz w:val="28"/>
          <w:szCs w:val="28"/>
          <w:lang w:val="az-Latn-AZ"/>
        </w:rPr>
        <w:t xml:space="preserve">Burada əsas amil katexolaminlərin tac damarlara alfa-1 adrenergik reseptorlar vasitəsilə birbaşa təsiri ilə izah edilməlidir. Parasimpatik sinir sisteminin fəallaşması M-xolinoreseptorlar hesabına damar genişləndirici təsir göstərir. Ancaq qeyd etmək lazımdır ki, asetilxolin effekti tac damarların endoteli hesabına baş verir. Beləliklə, ÜİX-i olan xəstələrdə koronar damarların spazmı və damar tonusunun yüksəlməsi koronar çatışmazlıqların inkişafında mühüm mexanizmlərdən biri sayılmalıdır. </w:t>
      </w:r>
    </w:p>
    <w:p w:rsidR="002E48DC" w:rsidRDefault="00461342" w:rsidP="00EE5E05">
      <w:pPr>
        <w:ind w:firstLine="705"/>
        <w:jc w:val="both"/>
        <w:rPr>
          <w:rFonts w:ascii="Times New Roman" w:hAnsi="Times New Roman" w:cs="Times New Roman"/>
          <w:sz w:val="28"/>
          <w:szCs w:val="28"/>
          <w:lang w:val="az-Latn-AZ"/>
        </w:rPr>
      </w:pPr>
      <w:r w:rsidRPr="00B91493">
        <w:rPr>
          <w:rFonts w:ascii="Times New Roman" w:hAnsi="Times New Roman" w:cs="Times New Roman"/>
          <w:i/>
          <w:sz w:val="28"/>
          <w:szCs w:val="28"/>
          <w:lang w:val="az-Latn-AZ"/>
        </w:rPr>
        <w:t>Koronar arteriyadaxili trombositar aqreqatlar</w:t>
      </w:r>
      <w:r w:rsidR="0089710A">
        <w:rPr>
          <w:rFonts w:ascii="Times New Roman" w:hAnsi="Times New Roman" w:cs="Times New Roman"/>
          <w:sz w:val="28"/>
          <w:szCs w:val="28"/>
          <w:lang w:val="az-Latn-AZ"/>
        </w:rPr>
        <w:t>. S</w:t>
      </w:r>
      <w:r>
        <w:rPr>
          <w:rFonts w:ascii="Times New Roman" w:hAnsi="Times New Roman" w:cs="Times New Roman"/>
          <w:sz w:val="28"/>
          <w:szCs w:val="28"/>
          <w:lang w:val="az-Latn-AZ"/>
        </w:rPr>
        <w:t>ağlam insanlarda</w:t>
      </w:r>
      <w:r w:rsidR="0089710A">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damar</w:t>
      </w:r>
      <w:r w:rsidR="0089710A">
        <w:rPr>
          <w:rFonts w:ascii="Times New Roman" w:hAnsi="Times New Roman" w:cs="Times New Roman"/>
          <w:sz w:val="28"/>
          <w:szCs w:val="28"/>
          <w:lang w:val="az-Latn-AZ"/>
        </w:rPr>
        <w:t>-trombositar</w:t>
      </w:r>
      <w:r>
        <w:rPr>
          <w:rFonts w:ascii="Times New Roman" w:hAnsi="Times New Roman" w:cs="Times New Roman"/>
          <w:sz w:val="28"/>
          <w:szCs w:val="28"/>
          <w:lang w:val="az-Latn-AZ"/>
        </w:rPr>
        <w:t xml:space="preserve"> sistemi və koaqulyasion hemostaz damar divarının tamlığını təmin edir. Damar divarı, xüsusən subendotelial toxuma strukturları və kol</w:t>
      </w:r>
      <w:r w:rsidR="0089710A">
        <w:rPr>
          <w:rFonts w:ascii="Times New Roman" w:hAnsi="Times New Roman" w:cs="Times New Roman"/>
          <w:sz w:val="28"/>
          <w:szCs w:val="28"/>
          <w:lang w:val="az-Latn-AZ"/>
        </w:rPr>
        <w:t>l</w:t>
      </w:r>
      <w:r>
        <w:rPr>
          <w:rFonts w:ascii="Times New Roman" w:hAnsi="Times New Roman" w:cs="Times New Roman"/>
          <w:sz w:val="28"/>
          <w:szCs w:val="28"/>
          <w:lang w:val="az-Latn-AZ"/>
        </w:rPr>
        <w:t>agenin  zədələnməsi zamanı azad olan Villebrand amilinin təsiri ilə trombositlə</w:t>
      </w:r>
      <w:r w:rsidR="00B91493">
        <w:rPr>
          <w:rFonts w:ascii="Times New Roman" w:hAnsi="Times New Roman" w:cs="Times New Roman"/>
          <w:sz w:val="28"/>
          <w:szCs w:val="28"/>
          <w:lang w:val="az-Latn-AZ"/>
        </w:rPr>
        <w:t>rin</w:t>
      </w:r>
      <w:r w:rsidR="002E48DC">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fə</w:t>
      </w:r>
      <w:r w:rsidR="002E48DC">
        <w:rPr>
          <w:rFonts w:ascii="Times New Roman" w:hAnsi="Times New Roman" w:cs="Times New Roman"/>
          <w:sz w:val="28"/>
          <w:szCs w:val="28"/>
          <w:lang w:val="az-Latn-AZ"/>
        </w:rPr>
        <w:t>allaşması baş verir. Zədələnmiş damar divarının subendotelinə trombositlərin adgeziyası damar-trombositar hemostazının başlanğıc mərhələsi olub, 3 komponentin qarşılıqlı təsiri ilə əlaqədardır:</w:t>
      </w:r>
    </w:p>
    <w:p w:rsidR="002E48DC" w:rsidRDefault="002E48DC" w:rsidP="002E48DC">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Trombosit membranının spesifik reseptorları (qlikoprotein Ib, IIb, IIIa və s.);</w:t>
      </w:r>
    </w:p>
    <w:p w:rsidR="002E48DC" w:rsidRDefault="002E48DC" w:rsidP="002E48DC">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Kollagen;</w:t>
      </w:r>
    </w:p>
    <w:p w:rsidR="002E48DC" w:rsidRDefault="002E48DC" w:rsidP="002E48DC">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Villebrand amili.</w:t>
      </w:r>
    </w:p>
    <w:p w:rsidR="002E48DC" w:rsidRDefault="002E48DC" w:rsidP="002E48DC">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ADF-in təsiri ilə zədələnmiş hüceyrələr</w:t>
      </w:r>
      <w:r w:rsidR="00B91493">
        <w:rPr>
          <w:rFonts w:ascii="Times New Roman" w:hAnsi="Times New Roman" w:cs="Times New Roman"/>
          <w:sz w:val="28"/>
          <w:szCs w:val="28"/>
          <w:lang w:val="az-Latn-AZ"/>
        </w:rPr>
        <w:t>d</w:t>
      </w:r>
      <w:r>
        <w:rPr>
          <w:rFonts w:ascii="Times New Roman" w:hAnsi="Times New Roman" w:cs="Times New Roman"/>
          <w:sz w:val="28"/>
          <w:szCs w:val="28"/>
          <w:lang w:val="az-Latn-AZ"/>
        </w:rPr>
        <w:t>ən ifaz olunan katexolaminlər, serotonin və kollagen trombositlərin aqreqasiya qabiliyyətini yüksəldir. Trombositlər parçalanarkən onlardan bəzi laxtalanma amilləri azad olur:</w:t>
      </w:r>
    </w:p>
    <w:p w:rsidR="002E48DC" w:rsidRDefault="002E48DC" w:rsidP="002E48DC">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Trombositar amil III (tromboplastin);</w:t>
      </w:r>
    </w:p>
    <w:p w:rsidR="002E48DC" w:rsidRDefault="002E48DC" w:rsidP="002E48DC">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Antiheparin amili IV;</w:t>
      </w:r>
    </w:p>
    <w:p w:rsidR="002E48DC" w:rsidRDefault="002E48DC" w:rsidP="002E48DC">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Villebrand amili VIII;</w:t>
      </w:r>
    </w:p>
    <w:p w:rsidR="0070390B" w:rsidRDefault="0070390B" w:rsidP="002E48DC">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V amil;</w:t>
      </w:r>
    </w:p>
    <w:p w:rsidR="0070390B" w:rsidRDefault="0070390B" w:rsidP="002E48DC">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B-tromboqlobulin;</w:t>
      </w:r>
    </w:p>
    <w:p w:rsidR="0070390B" w:rsidRDefault="0070390B" w:rsidP="002E48DC">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Boy amili, alfa 2-antiplazmin, fibrinogen və s.</w:t>
      </w:r>
    </w:p>
    <w:p w:rsidR="0089710A" w:rsidRDefault="0070390B" w:rsidP="0070390B">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Trombosilərlə fibrinogenin qarşılıqlı təsiri IIb-IIIa spesifik reseptorları hesabına reallaşır. Trombositlərin aqreqasiyasında araxidon turşusunun metabolitlərindən – tromboksan A</w:t>
      </w:r>
      <w:r>
        <w:rPr>
          <w:rFonts w:ascii="Times New Roman" w:hAnsi="Times New Roman" w:cs="Times New Roman"/>
          <w:sz w:val="28"/>
          <w:szCs w:val="28"/>
          <w:vertAlign w:val="subscript"/>
          <w:lang w:val="az-Latn-AZ"/>
        </w:rPr>
        <w:t>2</w:t>
      </w:r>
      <w:r>
        <w:rPr>
          <w:rFonts w:ascii="Times New Roman" w:hAnsi="Times New Roman" w:cs="Times New Roman"/>
          <w:sz w:val="28"/>
          <w:szCs w:val="28"/>
          <w:lang w:val="az-Latn-AZ"/>
        </w:rPr>
        <w:t>,  PG İ</w:t>
      </w:r>
      <w:r>
        <w:rPr>
          <w:rFonts w:ascii="Times New Roman" w:hAnsi="Times New Roman" w:cs="Times New Roman"/>
          <w:sz w:val="28"/>
          <w:szCs w:val="28"/>
          <w:vertAlign w:val="subscript"/>
          <w:lang w:val="az-Latn-AZ"/>
        </w:rPr>
        <w:t>2</w:t>
      </w:r>
      <w:r w:rsidR="00461342" w:rsidRPr="0070390B">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və digər maddələr də (tromboksan A</w:t>
      </w:r>
      <w:r>
        <w:rPr>
          <w:rFonts w:ascii="Times New Roman" w:hAnsi="Times New Roman" w:cs="Times New Roman"/>
          <w:sz w:val="28"/>
          <w:szCs w:val="28"/>
          <w:vertAlign w:val="subscript"/>
          <w:lang w:val="az-Latn-AZ"/>
        </w:rPr>
        <w:t>2</w:t>
      </w:r>
      <w:r>
        <w:rPr>
          <w:rFonts w:ascii="Times New Roman" w:hAnsi="Times New Roman" w:cs="Times New Roman"/>
          <w:sz w:val="28"/>
          <w:szCs w:val="28"/>
          <w:lang w:val="az-Latn-AZ"/>
        </w:rPr>
        <w:t xml:space="preserve"> trombositlərdə, prostasiklin isə damar endotelində yaranır) rol oynayır.</w:t>
      </w:r>
      <w:r w:rsidR="002E48DC" w:rsidRPr="0070390B">
        <w:rPr>
          <w:rFonts w:ascii="Times New Roman" w:hAnsi="Times New Roman" w:cs="Times New Roman"/>
          <w:sz w:val="28"/>
          <w:szCs w:val="28"/>
          <w:lang w:val="az-Latn-AZ"/>
        </w:rPr>
        <w:t xml:space="preserve"> </w:t>
      </w:r>
      <w:r w:rsidR="0089710A">
        <w:rPr>
          <w:rFonts w:ascii="Times New Roman" w:hAnsi="Times New Roman" w:cs="Times New Roman"/>
          <w:sz w:val="28"/>
          <w:szCs w:val="28"/>
          <w:lang w:val="az-Latn-AZ"/>
        </w:rPr>
        <w:t xml:space="preserve">Koronar aterosklerozu olan xəstələrdə damar-trombositar hemostazın fəallaşması da mühüm rol oynayır.  </w:t>
      </w:r>
    </w:p>
    <w:p w:rsidR="00461342" w:rsidRDefault="0089710A" w:rsidP="0070390B">
      <w:pPr>
        <w:ind w:firstLine="705"/>
        <w:jc w:val="both"/>
        <w:rPr>
          <w:rFonts w:ascii="Times New Roman" w:hAnsi="Times New Roman" w:cs="Times New Roman"/>
          <w:sz w:val="28"/>
          <w:szCs w:val="28"/>
          <w:lang w:val="az-Latn-AZ"/>
        </w:rPr>
      </w:pPr>
      <w:r w:rsidRPr="00B91493">
        <w:rPr>
          <w:rFonts w:ascii="Times New Roman" w:hAnsi="Times New Roman" w:cs="Times New Roman"/>
          <w:i/>
          <w:sz w:val="28"/>
          <w:szCs w:val="28"/>
          <w:lang w:val="az-Latn-AZ"/>
        </w:rPr>
        <w:lastRenderedPageBreak/>
        <w:t>Mikrovaskulyar disfunksiya</w:t>
      </w:r>
      <w:r>
        <w:rPr>
          <w:rFonts w:ascii="Times New Roman" w:hAnsi="Times New Roman" w:cs="Times New Roman"/>
          <w:sz w:val="28"/>
          <w:szCs w:val="28"/>
          <w:lang w:val="az-Latn-AZ"/>
        </w:rPr>
        <w:t>.</w:t>
      </w:r>
      <w:r w:rsidR="00461342" w:rsidRPr="0070390B">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Bu mexanizm koronar qan dövranının pozulmasının mühüm mexanizmlərindən olub, əsasında ÜİX-nin xüsusi forması olan mikrovaskulyar stenokardiya və ya “koronar X sindromu” durur.</w:t>
      </w:r>
    </w:p>
    <w:p w:rsidR="0089710A" w:rsidRDefault="0089710A" w:rsidP="0070390B">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Mikorovaskulyar disfunksiya zamanı iri koronar arteriyalarda də</w:t>
      </w:r>
      <w:r w:rsidR="004D3466">
        <w:rPr>
          <w:rFonts w:ascii="Times New Roman" w:hAnsi="Times New Roman" w:cs="Times New Roman"/>
          <w:sz w:val="28"/>
          <w:szCs w:val="28"/>
          <w:lang w:val="az-Latn-AZ"/>
        </w:rPr>
        <w:t>yiş</w:t>
      </w:r>
      <w:r>
        <w:rPr>
          <w:rFonts w:ascii="Times New Roman" w:hAnsi="Times New Roman" w:cs="Times New Roman"/>
          <w:sz w:val="28"/>
          <w:szCs w:val="28"/>
          <w:lang w:val="az-Latn-AZ"/>
        </w:rPr>
        <w:t>ikliklər qeydə alınmasa da,  tac damarların distal nahiyəsində</w:t>
      </w:r>
      <w:r w:rsidR="000B00AB">
        <w:rPr>
          <w:rFonts w:ascii="Times New Roman" w:hAnsi="Times New Roman" w:cs="Times New Roman"/>
          <w:sz w:val="28"/>
          <w:szCs w:val="28"/>
          <w:lang w:val="az-Latn-AZ"/>
        </w:rPr>
        <w:t xml:space="preserve"> nəzərəçarpan</w:t>
      </w:r>
      <w:r>
        <w:rPr>
          <w:rFonts w:ascii="Times New Roman" w:hAnsi="Times New Roman" w:cs="Times New Roman"/>
          <w:sz w:val="28"/>
          <w:szCs w:val="28"/>
          <w:lang w:val="az-Latn-AZ"/>
        </w:rPr>
        <w:t xml:space="preserve"> funksional və morfoloji pozulmalar olur. Əsasən dəyişikliklər </w:t>
      </w:r>
      <w:r w:rsidR="000B00AB">
        <w:rPr>
          <w:rFonts w:ascii="Times New Roman" w:hAnsi="Times New Roman" w:cs="Times New Roman"/>
          <w:sz w:val="28"/>
          <w:szCs w:val="28"/>
          <w:lang w:val="az-Latn-AZ"/>
        </w:rPr>
        <w:t>150-350 mkm-dən çox olmayan koronar damarlarda-prearteriollarda qeydə alınır. Bu zaman saya əzələlərin hipertrofiyası və hiperplaziyası hesabına kiçik tac damarlarda nəzərəcarpan daralmalar müşahidə olunur.</w:t>
      </w:r>
    </w:p>
    <w:p w:rsidR="000B00AB" w:rsidRDefault="000B00AB" w:rsidP="0070390B">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Belə hesab edilir ki, bu dəyişikliklərin ə</w:t>
      </w:r>
      <w:r w:rsidR="007E3AE8">
        <w:rPr>
          <w:rFonts w:ascii="Times New Roman" w:hAnsi="Times New Roman" w:cs="Times New Roman"/>
          <w:sz w:val="28"/>
          <w:szCs w:val="28"/>
          <w:lang w:val="az-Latn-AZ"/>
        </w:rPr>
        <w:t>sasında endotelin nəzərəçarpan</w:t>
      </w:r>
      <w:r>
        <w:rPr>
          <w:rFonts w:ascii="Times New Roman" w:hAnsi="Times New Roman" w:cs="Times New Roman"/>
          <w:sz w:val="28"/>
          <w:szCs w:val="28"/>
          <w:lang w:val="az-Latn-AZ"/>
        </w:rPr>
        <w:t xml:space="preserve"> disfunksiyası, həmçinin vazokonstriktor endotelinin və neyropeptid Y-nin hasilatının qüvvətlənməsi mühüm rol oynayır. Eyni zamanda vazodilatator azot oksidinin </w:t>
      </w:r>
      <w:r w:rsidR="004D3466">
        <w:rPr>
          <w:rFonts w:ascii="Times New Roman" w:hAnsi="Times New Roman" w:cs="Times New Roman"/>
          <w:sz w:val="28"/>
          <w:szCs w:val="28"/>
          <w:lang w:val="az-Latn-AZ"/>
        </w:rPr>
        <w:t>(NO), prostasiklinin azalmasının</w:t>
      </w:r>
      <w:r>
        <w:rPr>
          <w:rFonts w:ascii="Times New Roman" w:hAnsi="Times New Roman" w:cs="Times New Roman"/>
          <w:sz w:val="28"/>
          <w:szCs w:val="28"/>
          <w:lang w:val="az-Latn-AZ"/>
        </w:rPr>
        <w:t xml:space="preserve"> rol</w:t>
      </w:r>
      <w:r w:rsidR="004D3466">
        <w:rPr>
          <w:rFonts w:ascii="Times New Roman" w:hAnsi="Times New Roman" w:cs="Times New Roman"/>
          <w:sz w:val="28"/>
          <w:szCs w:val="28"/>
          <w:lang w:val="az-Latn-AZ"/>
        </w:rPr>
        <w:t>u</w:t>
      </w:r>
      <w:r>
        <w:rPr>
          <w:rFonts w:ascii="Times New Roman" w:hAnsi="Times New Roman" w:cs="Times New Roman"/>
          <w:sz w:val="28"/>
          <w:szCs w:val="28"/>
          <w:lang w:val="az-Latn-AZ"/>
        </w:rPr>
        <w:t xml:space="preserve"> </w:t>
      </w:r>
      <w:r w:rsidR="004D3466">
        <w:rPr>
          <w:rFonts w:ascii="Times New Roman" w:hAnsi="Times New Roman" w:cs="Times New Roman"/>
          <w:sz w:val="28"/>
          <w:szCs w:val="28"/>
          <w:lang w:val="az-Latn-AZ"/>
        </w:rPr>
        <w:t>da qeyd olunmalıdır.</w:t>
      </w:r>
      <w:r>
        <w:rPr>
          <w:rFonts w:ascii="Times New Roman" w:hAnsi="Times New Roman" w:cs="Times New Roman"/>
          <w:sz w:val="28"/>
          <w:szCs w:val="28"/>
          <w:lang w:val="az-Latn-AZ"/>
        </w:rPr>
        <w:t xml:space="preserve"> Nəticədə, prearteriolu</w:t>
      </w:r>
      <w:r w:rsidR="007E3AE8">
        <w:rPr>
          <w:rFonts w:ascii="Times New Roman" w:hAnsi="Times New Roman" w:cs="Times New Roman"/>
          <w:sz w:val="28"/>
          <w:szCs w:val="28"/>
          <w:lang w:val="az-Latn-AZ"/>
        </w:rPr>
        <w:t xml:space="preserve">n </w:t>
      </w:r>
      <w:r>
        <w:rPr>
          <w:rFonts w:ascii="Times New Roman" w:hAnsi="Times New Roman" w:cs="Times New Roman"/>
          <w:sz w:val="28"/>
          <w:szCs w:val="28"/>
          <w:lang w:val="az-Latn-AZ"/>
        </w:rPr>
        <w:t xml:space="preserve">spazmı baş verir və ürək əzələsində keçici işemiya sahəsi yaranır. </w:t>
      </w:r>
    </w:p>
    <w:p w:rsidR="00FE0F21" w:rsidRDefault="00FE0F21" w:rsidP="0070390B">
      <w:pPr>
        <w:ind w:firstLine="705"/>
        <w:jc w:val="both"/>
        <w:rPr>
          <w:rFonts w:ascii="Times New Roman" w:hAnsi="Times New Roman" w:cs="Times New Roman"/>
          <w:sz w:val="28"/>
          <w:szCs w:val="28"/>
          <w:lang w:val="az-Latn-AZ"/>
        </w:rPr>
      </w:pPr>
      <w:r w:rsidRPr="00B91493">
        <w:rPr>
          <w:rFonts w:ascii="Times New Roman" w:hAnsi="Times New Roman" w:cs="Times New Roman"/>
          <w:i/>
          <w:sz w:val="28"/>
          <w:szCs w:val="28"/>
          <w:lang w:val="az-Latn-AZ"/>
        </w:rPr>
        <w:t>Risk amilləri</w:t>
      </w:r>
      <w:r>
        <w:rPr>
          <w:rFonts w:ascii="Times New Roman" w:hAnsi="Times New Roman" w:cs="Times New Roman"/>
          <w:sz w:val="28"/>
          <w:szCs w:val="28"/>
          <w:lang w:val="az-Latn-AZ"/>
        </w:rPr>
        <w:t>. Ürəyin işemik xəstəlikləri üçün 50-dən artıq risk amilləri mövcuddur. ÜST-nın məlumatlarına görə onlardan ən çox rol oynayan amillər aşağıdakılardır:</w:t>
      </w:r>
    </w:p>
    <w:p w:rsidR="00FE0F21" w:rsidRDefault="00FE0F21" w:rsidP="00FE0F21">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Hiperlipidemiya;</w:t>
      </w:r>
    </w:p>
    <w:p w:rsidR="00FE0F21" w:rsidRDefault="00FE0F21" w:rsidP="00FE0F21">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Arterial hipertenziya;</w:t>
      </w:r>
    </w:p>
    <w:p w:rsidR="00FE0F21" w:rsidRDefault="00FE0F21" w:rsidP="00FE0F21">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Şəkə</w:t>
      </w:r>
      <w:r w:rsidR="00B91493">
        <w:rPr>
          <w:rFonts w:ascii="Times New Roman" w:hAnsi="Times New Roman" w:cs="Times New Roman"/>
          <w:sz w:val="28"/>
          <w:szCs w:val="28"/>
          <w:lang w:val="az-Latn-AZ"/>
        </w:rPr>
        <w:t>r</w:t>
      </w:r>
      <w:r>
        <w:rPr>
          <w:rFonts w:ascii="Times New Roman" w:hAnsi="Times New Roman" w:cs="Times New Roman"/>
          <w:sz w:val="28"/>
          <w:szCs w:val="28"/>
          <w:lang w:val="az-Latn-AZ"/>
        </w:rPr>
        <w:t>li diabet;</w:t>
      </w:r>
    </w:p>
    <w:p w:rsidR="00FE0F21" w:rsidRDefault="00FE0F21" w:rsidP="00FE0F21">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Hormonal balansın pozulmaları;</w:t>
      </w:r>
    </w:p>
    <w:p w:rsidR="00FE0F21" w:rsidRDefault="00B91493" w:rsidP="00FE0F21">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Ni</w:t>
      </w:r>
      <w:r w:rsidR="00FE0F21">
        <w:rPr>
          <w:rFonts w:ascii="Times New Roman" w:hAnsi="Times New Roman" w:cs="Times New Roman"/>
          <w:sz w:val="28"/>
          <w:szCs w:val="28"/>
          <w:lang w:val="az-Latn-AZ"/>
        </w:rPr>
        <w:t>kotinizm</w:t>
      </w:r>
      <w:r>
        <w:rPr>
          <w:rFonts w:ascii="Times New Roman" w:hAnsi="Times New Roman" w:cs="Times New Roman"/>
          <w:sz w:val="28"/>
          <w:szCs w:val="28"/>
          <w:lang w:val="az-Latn-AZ"/>
        </w:rPr>
        <w:t>, alkoqolizm</w:t>
      </w:r>
      <w:r w:rsidR="00FE0F21">
        <w:rPr>
          <w:rFonts w:ascii="Times New Roman" w:hAnsi="Times New Roman" w:cs="Times New Roman"/>
          <w:sz w:val="28"/>
          <w:szCs w:val="28"/>
          <w:lang w:val="az-Latn-AZ"/>
        </w:rPr>
        <w:t>;</w:t>
      </w:r>
    </w:p>
    <w:p w:rsidR="00FE0F21" w:rsidRDefault="00FE0F21" w:rsidP="00FE0F21">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Az hərəkətli</w:t>
      </w:r>
      <w:r w:rsidR="00B91493">
        <w:rPr>
          <w:rFonts w:ascii="Times New Roman" w:hAnsi="Times New Roman" w:cs="Times New Roman"/>
          <w:sz w:val="28"/>
          <w:szCs w:val="28"/>
          <w:lang w:val="az-Latn-AZ"/>
        </w:rPr>
        <w:t>, oturaq</w:t>
      </w:r>
      <w:r>
        <w:rPr>
          <w:rFonts w:ascii="Times New Roman" w:hAnsi="Times New Roman" w:cs="Times New Roman"/>
          <w:sz w:val="28"/>
          <w:szCs w:val="28"/>
          <w:lang w:val="az-Latn-AZ"/>
        </w:rPr>
        <w:t xml:space="preserve"> həyat tərzi</w:t>
      </w:r>
      <w:r w:rsidR="00B91493">
        <w:rPr>
          <w:rFonts w:ascii="Times New Roman" w:hAnsi="Times New Roman" w:cs="Times New Roman"/>
          <w:sz w:val="28"/>
          <w:szCs w:val="28"/>
          <w:lang w:val="az-Latn-AZ"/>
        </w:rPr>
        <w:t>, idmandan imtina</w:t>
      </w:r>
      <w:r>
        <w:rPr>
          <w:rFonts w:ascii="Times New Roman" w:hAnsi="Times New Roman" w:cs="Times New Roman"/>
          <w:sz w:val="28"/>
          <w:szCs w:val="28"/>
          <w:lang w:val="az-Latn-AZ"/>
        </w:rPr>
        <w:t>;</w:t>
      </w:r>
    </w:p>
    <w:p w:rsidR="00FE0F21" w:rsidRDefault="00FE0F21" w:rsidP="00FE0F21">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Mənfi emosiyalar</w:t>
      </w:r>
      <w:r w:rsidR="00B91493">
        <w:rPr>
          <w:rFonts w:ascii="Times New Roman" w:hAnsi="Times New Roman" w:cs="Times New Roman"/>
          <w:sz w:val="28"/>
          <w:szCs w:val="28"/>
          <w:lang w:val="az-Latn-AZ"/>
        </w:rPr>
        <w:t>, əsəbi gərginlik, depessiya, oyanıqlıq</w:t>
      </w:r>
      <w:r>
        <w:rPr>
          <w:rFonts w:ascii="Times New Roman" w:hAnsi="Times New Roman" w:cs="Times New Roman"/>
          <w:sz w:val="28"/>
          <w:szCs w:val="28"/>
          <w:lang w:val="az-Latn-AZ"/>
        </w:rPr>
        <w:t>;</w:t>
      </w:r>
    </w:p>
    <w:p w:rsidR="00FE0F21" w:rsidRDefault="00FE0F21" w:rsidP="00FE0F21">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Piylənmə</w:t>
      </w:r>
      <w:r w:rsidR="00B91493">
        <w:rPr>
          <w:rFonts w:ascii="Times New Roman" w:hAnsi="Times New Roman" w:cs="Times New Roman"/>
          <w:sz w:val="28"/>
          <w:szCs w:val="28"/>
          <w:lang w:val="az-Latn-AZ"/>
        </w:rPr>
        <w:t>, yağlı, duzlu və şirin qidalara üstünlük vermək</w:t>
      </w:r>
      <w:r>
        <w:rPr>
          <w:rFonts w:ascii="Times New Roman" w:hAnsi="Times New Roman" w:cs="Times New Roman"/>
          <w:sz w:val="28"/>
          <w:szCs w:val="28"/>
          <w:lang w:val="az-Latn-AZ"/>
        </w:rPr>
        <w:t>;</w:t>
      </w:r>
    </w:p>
    <w:p w:rsidR="00FE0F21" w:rsidRDefault="00FE0F21" w:rsidP="00FE0F21">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İrsiyyət</w:t>
      </w:r>
      <w:r w:rsidR="00B91493">
        <w:rPr>
          <w:rFonts w:ascii="Times New Roman" w:hAnsi="Times New Roman" w:cs="Times New Roman"/>
          <w:sz w:val="28"/>
          <w:szCs w:val="28"/>
          <w:lang w:val="az-Latn-AZ"/>
        </w:rPr>
        <w:t>, yaxın qohumlarda xəstəliyin olması, kişi cinsi</w:t>
      </w:r>
      <w:r>
        <w:rPr>
          <w:rFonts w:ascii="Times New Roman" w:hAnsi="Times New Roman" w:cs="Times New Roman"/>
          <w:sz w:val="28"/>
          <w:szCs w:val="28"/>
          <w:lang w:val="az-Latn-AZ"/>
        </w:rPr>
        <w:t>;</w:t>
      </w:r>
    </w:p>
    <w:p w:rsidR="00FE0F21" w:rsidRDefault="00FE0F21" w:rsidP="00FE0F21">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Hiperurikemiya;</w:t>
      </w:r>
    </w:p>
    <w:p w:rsidR="00FE0F21" w:rsidRDefault="00FE0F21" w:rsidP="00FE0F21">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Hiperkoaqulyasiya;</w:t>
      </w:r>
    </w:p>
    <w:p w:rsidR="00FE0F21" w:rsidRDefault="00FE0F21" w:rsidP="00FE0F21">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Trombogen amillər və s.</w:t>
      </w:r>
    </w:p>
    <w:p w:rsidR="00FE0F21" w:rsidRDefault="00FE0F21" w:rsidP="00FE0F21">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Amerika kardiologiya assosiasiyasının tövsiyəsinə görə ÜİX-nin inkişafında risk amillərinin aşağıdakı səviyyəsi daha təhlükəlidir: </w:t>
      </w:r>
    </w:p>
    <w:p w:rsidR="004D6B68" w:rsidRDefault="00FE0F21" w:rsidP="00FE0F21">
      <w:pPr>
        <w:pStyle w:val="a3"/>
        <w:numPr>
          <w:ilvl w:val="0"/>
          <w:numId w:val="1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Hiperxolesterinemiya – 6,7 mmol/l-də</w:t>
      </w:r>
      <w:r w:rsidR="004D6B68">
        <w:rPr>
          <w:rFonts w:ascii="Times New Roman" w:hAnsi="Times New Roman" w:cs="Times New Roman"/>
          <w:sz w:val="28"/>
          <w:szCs w:val="28"/>
          <w:lang w:val="az-Latn-AZ"/>
        </w:rPr>
        <w:t>n artıq;</w:t>
      </w:r>
    </w:p>
    <w:p w:rsidR="004D6B68" w:rsidRDefault="004D6B68" w:rsidP="00FE0F21">
      <w:pPr>
        <w:pStyle w:val="a3"/>
        <w:numPr>
          <w:ilvl w:val="0"/>
          <w:numId w:val="1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Triqliseridemiya – 2,9 mmol/l-dən artıq;</w:t>
      </w:r>
    </w:p>
    <w:p w:rsidR="004D6B68" w:rsidRDefault="004D6B68" w:rsidP="00FE0F21">
      <w:pPr>
        <w:pStyle w:val="a3"/>
        <w:numPr>
          <w:ilvl w:val="0"/>
          <w:numId w:val="1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AT – 160/95 mm c.süt. və ondan artıq olduqda;</w:t>
      </w:r>
    </w:p>
    <w:p w:rsidR="004D6B68" w:rsidRDefault="004D6B68" w:rsidP="00FE0F21">
      <w:pPr>
        <w:pStyle w:val="a3"/>
        <w:numPr>
          <w:ilvl w:val="0"/>
          <w:numId w:val="1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Bədən çəkisinin 30%-dən artıq olması;</w:t>
      </w:r>
    </w:p>
    <w:p w:rsidR="004D6B68" w:rsidRDefault="004D6B68" w:rsidP="00FE0F21">
      <w:pPr>
        <w:pStyle w:val="a3"/>
        <w:numPr>
          <w:ilvl w:val="0"/>
          <w:numId w:val="1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Hiperqlikemiya – ac qarına 6,6 mmol/l-dən artıq;</w:t>
      </w:r>
    </w:p>
    <w:p w:rsidR="004D6B68" w:rsidRDefault="004D6B68" w:rsidP="00FE0F21">
      <w:pPr>
        <w:pStyle w:val="a3"/>
        <w:numPr>
          <w:ilvl w:val="0"/>
          <w:numId w:val="1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Qlükozaya tolerantlığın azalması və ya kəskin qlükozuriya.</w:t>
      </w:r>
    </w:p>
    <w:p w:rsidR="004D6B68" w:rsidRDefault="004D6B68" w:rsidP="004D6B68">
      <w:pPr>
        <w:pStyle w:val="a3"/>
        <w:ind w:left="1065"/>
        <w:jc w:val="both"/>
        <w:rPr>
          <w:rFonts w:ascii="Times New Roman" w:hAnsi="Times New Roman" w:cs="Times New Roman"/>
          <w:sz w:val="28"/>
          <w:szCs w:val="28"/>
          <w:lang w:val="az-Latn-AZ"/>
        </w:rPr>
      </w:pPr>
    </w:p>
    <w:p w:rsidR="004D6B68" w:rsidRDefault="004D6B68" w:rsidP="004D6B68">
      <w:pPr>
        <w:ind w:firstLine="705"/>
        <w:jc w:val="both"/>
        <w:rPr>
          <w:rFonts w:ascii="Times New Roman" w:hAnsi="Times New Roman" w:cs="Times New Roman"/>
          <w:sz w:val="28"/>
          <w:szCs w:val="28"/>
          <w:lang w:val="az-Latn-AZ"/>
        </w:rPr>
      </w:pPr>
      <w:r w:rsidRPr="004D6B68">
        <w:rPr>
          <w:rFonts w:ascii="Times New Roman" w:hAnsi="Times New Roman" w:cs="Times New Roman"/>
          <w:sz w:val="28"/>
          <w:szCs w:val="28"/>
          <w:lang w:val="az-Latn-AZ"/>
        </w:rPr>
        <w:lastRenderedPageBreak/>
        <w:t xml:space="preserve">ÜİX-nin təsnifatı. ÜİX-nin ümumi qəbul olunmuş təsnifatı olmasa da, 2003-cü ildə </w:t>
      </w:r>
      <w:r>
        <w:rPr>
          <w:rFonts w:ascii="Times New Roman" w:hAnsi="Times New Roman" w:cs="Times New Roman"/>
          <w:sz w:val="28"/>
          <w:szCs w:val="28"/>
          <w:lang w:val="az-Latn-AZ"/>
        </w:rPr>
        <w:t>Q.E.Roytberq və A.V.Strutınskiy tərəfindən irəli sürülən təsnifat praktik cəhətdən daha çox diqqətəlayiqdir:</w:t>
      </w:r>
    </w:p>
    <w:p w:rsidR="004D6B68" w:rsidRDefault="004D6B68" w:rsidP="004D6B68">
      <w:pPr>
        <w:pStyle w:val="a3"/>
        <w:numPr>
          <w:ilvl w:val="0"/>
          <w:numId w:val="1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Qəfləti koronar ölüm (ürəyin birincili dayanması);</w:t>
      </w:r>
    </w:p>
    <w:p w:rsidR="004D6B68" w:rsidRDefault="004D6B68" w:rsidP="004D6B68">
      <w:pPr>
        <w:pStyle w:val="a3"/>
        <w:numPr>
          <w:ilvl w:val="0"/>
          <w:numId w:val="1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Stenokardiya</w:t>
      </w:r>
      <w:r w:rsidR="003E4B46">
        <w:rPr>
          <w:rFonts w:ascii="Times New Roman" w:hAnsi="Times New Roman" w:cs="Times New Roman"/>
          <w:sz w:val="28"/>
          <w:szCs w:val="28"/>
          <w:lang w:val="az-Latn-AZ"/>
        </w:rPr>
        <w:t>:</w:t>
      </w:r>
    </w:p>
    <w:p w:rsidR="003E4B46" w:rsidRDefault="003E4B46" w:rsidP="003E4B46">
      <w:pPr>
        <w:pStyle w:val="a3"/>
        <w:ind w:left="1065"/>
        <w:jc w:val="both"/>
        <w:rPr>
          <w:rFonts w:ascii="Times New Roman" w:hAnsi="Times New Roman" w:cs="Times New Roman"/>
          <w:sz w:val="28"/>
          <w:szCs w:val="28"/>
          <w:lang w:val="az-Latn-AZ"/>
        </w:rPr>
      </w:pPr>
      <w:r>
        <w:rPr>
          <w:rFonts w:ascii="Times New Roman" w:hAnsi="Times New Roman" w:cs="Times New Roman"/>
          <w:sz w:val="28"/>
          <w:szCs w:val="28"/>
          <w:lang w:val="az-Latn-AZ"/>
        </w:rPr>
        <w:t>2.1. Stabil gərginlik stenokardiyası (I</w:t>
      </w:r>
      <w:r w:rsidR="001D6BED">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w:t>
      </w:r>
      <w:r w:rsidR="001D6BED">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IV funksional sinif göstərilməklə);</w:t>
      </w:r>
    </w:p>
    <w:p w:rsidR="003E4B46" w:rsidRDefault="003E4B46" w:rsidP="003E4B46">
      <w:pPr>
        <w:pStyle w:val="a3"/>
        <w:ind w:left="1065"/>
        <w:jc w:val="both"/>
        <w:rPr>
          <w:rFonts w:ascii="Times New Roman" w:hAnsi="Times New Roman" w:cs="Times New Roman"/>
          <w:sz w:val="28"/>
          <w:szCs w:val="28"/>
          <w:lang w:val="az-Latn-AZ"/>
        </w:rPr>
      </w:pPr>
      <w:r>
        <w:rPr>
          <w:rFonts w:ascii="Times New Roman" w:hAnsi="Times New Roman" w:cs="Times New Roman"/>
          <w:sz w:val="28"/>
          <w:szCs w:val="28"/>
          <w:lang w:val="az-Latn-AZ"/>
        </w:rPr>
        <w:t>2.2. Qeyri-stabil stenokardiya;</w:t>
      </w:r>
    </w:p>
    <w:p w:rsidR="003E4B46" w:rsidRDefault="003E4B46" w:rsidP="003E4B46">
      <w:pPr>
        <w:pStyle w:val="a3"/>
        <w:ind w:left="1065"/>
        <w:jc w:val="both"/>
        <w:rPr>
          <w:rFonts w:ascii="Times New Roman" w:hAnsi="Times New Roman" w:cs="Times New Roman"/>
          <w:sz w:val="28"/>
          <w:szCs w:val="28"/>
          <w:lang w:val="az-Latn-AZ"/>
        </w:rPr>
      </w:pPr>
      <w:r>
        <w:rPr>
          <w:rFonts w:ascii="Times New Roman" w:hAnsi="Times New Roman" w:cs="Times New Roman"/>
          <w:sz w:val="28"/>
          <w:szCs w:val="28"/>
          <w:lang w:val="az-Latn-AZ"/>
        </w:rPr>
        <w:t>2.2.1. İlkin stenokardiya</w:t>
      </w:r>
      <w:r w:rsidR="00E25F3A">
        <w:rPr>
          <w:rFonts w:ascii="Times New Roman" w:hAnsi="Times New Roman" w:cs="Times New Roman"/>
          <w:sz w:val="28"/>
          <w:szCs w:val="28"/>
          <w:lang w:val="az-Latn-AZ"/>
        </w:rPr>
        <w:t xml:space="preserve"> (bəzə</w:t>
      </w:r>
      <w:r w:rsidR="001D6BED">
        <w:rPr>
          <w:rFonts w:ascii="Times New Roman" w:hAnsi="Times New Roman" w:cs="Times New Roman"/>
          <w:sz w:val="28"/>
          <w:szCs w:val="28"/>
          <w:lang w:val="az-Latn-AZ"/>
        </w:rPr>
        <w:t>n sta</w:t>
      </w:r>
      <w:r w:rsidR="00E25F3A">
        <w:rPr>
          <w:rFonts w:ascii="Times New Roman" w:hAnsi="Times New Roman" w:cs="Times New Roman"/>
          <w:sz w:val="28"/>
          <w:szCs w:val="28"/>
          <w:lang w:val="az-Latn-AZ"/>
        </w:rPr>
        <w:t>bil gedişli olur)</w:t>
      </w:r>
      <w:r>
        <w:rPr>
          <w:rFonts w:ascii="Times New Roman" w:hAnsi="Times New Roman" w:cs="Times New Roman"/>
          <w:sz w:val="28"/>
          <w:szCs w:val="28"/>
          <w:lang w:val="az-Latn-AZ"/>
        </w:rPr>
        <w:t>;</w:t>
      </w:r>
    </w:p>
    <w:p w:rsidR="003E4B46" w:rsidRDefault="003E4B46" w:rsidP="003E4B46">
      <w:pPr>
        <w:pStyle w:val="a3"/>
        <w:ind w:left="1065"/>
        <w:jc w:val="both"/>
        <w:rPr>
          <w:rFonts w:ascii="Times New Roman" w:hAnsi="Times New Roman" w:cs="Times New Roman"/>
          <w:sz w:val="28"/>
          <w:szCs w:val="28"/>
          <w:lang w:val="az-Latn-AZ"/>
        </w:rPr>
      </w:pPr>
      <w:r>
        <w:rPr>
          <w:rFonts w:ascii="Times New Roman" w:hAnsi="Times New Roman" w:cs="Times New Roman"/>
          <w:sz w:val="28"/>
          <w:szCs w:val="28"/>
          <w:lang w:val="az-Latn-AZ"/>
        </w:rPr>
        <w:t>2.2.2. Proqressivləşən stenokardiya;</w:t>
      </w:r>
    </w:p>
    <w:p w:rsidR="003E4B46" w:rsidRDefault="003E4B46" w:rsidP="003E4B46">
      <w:pPr>
        <w:pStyle w:val="a3"/>
        <w:ind w:left="1065"/>
        <w:jc w:val="both"/>
        <w:rPr>
          <w:rFonts w:ascii="Times New Roman" w:hAnsi="Times New Roman" w:cs="Times New Roman"/>
          <w:sz w:val="28"/>
          <w:szCs w:val="28"/>
          <w:lang w:val="az-Latn-AZ"/>
        </w:rPr>
      </w:pPr>
      <w:r>
        <w:rPr>
          <w:rFonts w:ascii="Times New Roman" w:hAnsi="Times New Roman" w:cs="Times New Roman"/>
          <w:sz w:val="28"/>
          <w:szCs w:val="28"/>
          <w:lang w:val="az-Latn-AZ"/>
        </w:rPr>
        <w:t>2.2.3. İnfarktdan sonrakı erkən və cərrahi müdaxilədən sonrakı stenokardiya;</w:t>
      </w:r>
    </w:p>
    <w:p w:rsidR="003E4B46" w:rsidRDefault="003E4B46" w:rsidP="003E4B46">
      <w:pPr>
        <w:pStyle w:val="a3"/>
        <w:ind w:left="1065"/>
        <w:jc w:val="both"/>
        <w:rPr>
          <w:rFonts w:ascii="Times New Roman" w:hAnsi="Times New Roman" w:cs="Times New Roman"/>
          <w:sz w:val="28"/>
          <w:szCs w:val="28"/>
          <w:lang w:val="az-Latn-AZ"/>
        </w:rPr>
      </w:pPr>
      <w:r>
        <w:rPr>
          <w:rFonts w:ascii="Times New Roman" w:hAnsi="Times New Roman" w:cs="Times New Roman"/>
          <w:sz w:val="28"/>
          <w:szCs w:val="28"/>
          <w:lang w:val="az-Latn-AZ"/>
        </w:rPr>
        <w:t>2.3. Spontan (vazospastik, variant, Prinsmetal) stenokardiya.</w:t>
      </w:r>
    </w:p>
    <w:p w:rsidR="007E3AE8" w:rsidRDefault="003E4B46" w:rsidP="003E4B46">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3. Miokardın ağrısız işemiyası</w:t>
      </w:r>
      <w:r w:rsidR="00E25F3A">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w:t>
      </w:r>
    </w:p>
    <w:p w:rsidR="003E4B46" w:rsidRDefault="003E4B46" w:rsidP="003E4B46">
      <w:pPr>
        <w:jc w:val="both"/>
        <w:rPr>
          <w:rFonts w:ascii="Times New Roman" w:hAnsi="Times New Roman" w:cs="Times New Roman"/>
          <w:sz w:val="28"/>
          <w:szCs w:val="28"/>
          <w:lang w:val="az-Latn-AZ"/>
        </w:rPr>
      </w:pPr>
      <w:r>
        <w:rPr>
          <w:rFonts w:ascii="Times New Roman" w:hAnsi="Times New Roman" w:cs="Times New Roman"/>
          <w:sz w:val="28"/>
          <w:szCs w:val="28"/>
          <w:lang w:val="az-Latn-AZ"/>
        </w:rPr>
        <w:t>4. Mikrovaskulyar stenokardiya (“X sindromu”)</w:t>
      </w:r>
    </w:p>
    <w:p w:rsidR="003E4B46" w:rsidRDefault="003E4B46" w:rsidP="003E4B46">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5. Miokard infarktı:</w:t>
      </w:r>
    </w:p>
    <w:p w:rsidR="003E4B46" w:rsidRDefault="003E4B46" w:rsidP="003E4B46">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5.1. Q-dişli miokard infarktı (geniş ocaqlı, transmural);</w:t>
      </w:r>
    </w:p>
    <w:p w:rsidR="003E4B46" w:rsidRDefault="003E4B46" w:rsidP="003E4B46">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5.2. Q-dişsiz miokard infarktı (kiçik ocaqlı, qeyri-transmural);</w:t>
      </w:r>
    </w:p>
    <w:p w:rsidR="003E4B46" w:rsidRDefault="003E4B46" w:rsidP="003E4B46">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6. İnfarktdan sonrakı kardioskleroz</w:t>
      </w:r>
    </w:p>
    <w:p w:rsidR="00E25F3A" w:rsidRDefault="00E25F3A" w:rsidP="003E4B46">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7. Ürək çatışmazlığı (forma və mənbələri göstərməklə)</w:t>
      </w:r>
    </w:p>
    <w:p w:rsidR="00E25F3A" w:rsidRPr="003E4B46" w:rsidRDefault="00E25F3A" w:rsidP="003E4B46">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8. Ürək ritminin və keçiriciliyinin pozulması (formasını göstərməklə).</w:t>
      </w:r>
    </w:p>
    <w:p w:rsidR="003E4B46" w:rsidRPr="003E4B46" w:rsidRDefault="003E4B46" w:rsidP="003E4B46">
      <w:pPr>
        <w:jc w:val="both"/>
        <w:rPr>
          <w:rFonts w:ascii="Times New Roman" w:hAnsi="Times New Roman" w:cs="Times New Roman"/>
          <w:sz w:val="28"/>
          <w:szCs w:val="28"/>
          <w:lang w:val="az-Latn-AZ"/>
        </w:rPr>
      </w:pPr>
    </w:p>
    <w:p w:rsidR="004D6B68" w:rsidRDefault="001D6BED" w:rsidP="003E4B46">
      <w:pPr>
        <w:ind w:left="705"/>
        <w:jc w:val="both"/>
        <w:rPr>
          <w:rFonts w:ascii="Times New Roman" w:hAnsi="Times New Roman" w:cs="Times New Roman"/>
          <w:b/>
          <w:sz w:val="28"/>
          <w:szCs w:val="28"/>
          <w:lang w:val="az-Latn-AZ"/>
        </w:rPr>
      </w:pPr>
      <w:r>
        <w:rPr>
          <w:rFonts w:ascii="Times New Roman" w:hAnsi="Times New Roman" w:cs="Times New Roman"/>
          <w:sz w:val="28"/>
          <w:szCs w:val="28"/>
          <w:lang w:val="az-Latn-AZ"/>
        </w:rPr>
        <w:t xml:space="preserve">                     </w:t>
      </w:r>
      <w:r w:rsidRPr="001D6BED">
        <w:rPr>
          <w:rFonts w:ascii="Times New Roman" w:hAnsi="Times New Roman" w:cs="Times New Roman"/>
          <w:b/>
          <w:sz w:val="28"/>
          <w:szCs w:val="28"/>
          <w:lang w:val="az-Latn-AZ"/>
        </w:rPr>
        <w:t>KƏSKİN KORONAR SİNDROM</w:t>
      </w:r>
    </w:p>
    <w:p w:rsidR="001D6BED" w:rsidRDefault="001D6BED" w:rsidP="00105070">
      <w:pPr>
        <w:ind w:firstLine="705"/>
        <w:jc w:val="both"/>
        <w:rPr>
          <w:rFonts w:ascii="Times New Roman" w:hAnsi="Times New Roman" w:cs="Times New Roman"/>
          <w:sz w:val="28"/>
          <w:szCs w:val="28"/>
          <w:lang w:val="az-Latn-AZ"/>
        </w:rPr>
      </w:pPr>
      <w:r w:rsidRPr="001D6BED">
        <w:rPr>
          <w:rFonts w:ascii="Times New Roman" w:hAnsi="Times New Roman" w:cs="Times New Roman"/>
          <w:sz w:val="28"/>
          <w:szCs w:val="28"/>
          <w:lang w:val="az-Latn-AZ"/>
        </w:rPr>
        <w:t>“Kəskin koronar sindrom”</w:t>
      </w:r>
      <w:r>
        <w:rPr>
          <w:rFonts w:ascii="Times New Roman" w:hAnsi="Times New Roman" w:cs="Times New Roman"/>
          <w:sz w:val="28"/>
          <w:szCs w:val="28"/>
          <w:lang w:val="az-Latn-AZ"/>
        </w:rPr>
        <w:t xml:space="preserve"> (KKS) – ÜİX-</w:t>
      </w:r>
      <w:r w:rsidR="00105070">
        <w:rPr>
          <w:rFonts w:ascii="Times New Roman" w:hAnsi="Times New Roman" w:cs="Times New Roman"/>
          <w:sz w:val="28"/>
          <w:szCs w:val="28"/>
          <w:lang w:val="az-Latn-AZ"/>
        </w:rPr>
        <w:t>dən sayılan</w:t>
      </w:r>
      <w:r>
        <w:rPr>
          <w:rFonts w:ascii="Times New Roman" w:hAnsi="Times New Roman" w:cs="Times New Roman"/>
          <w:sz w:val="28"/>
          <w:szCs w:val="28"/>
          <w:lang w:val="az-Latn-AZ"/>
        </w:rPr>
        <w:t xml:space="preserve"> kəskin miokard infarktı</w:t>
      </w:r>
      <w:r w:rsidR="00105070">
        <w:rPr>
          <w:rFonts w:ascii="Times New Roman" w:hAnsi="Times New Roman" w:cs="Times New Roman"/>
          <w:sz w:val="28"/>
          <w:szCs w:val="28"/>
          <w:lang w:val="az-Latn-AZ"/>
        </w:rPr>
        <w:t xml:space="preserve">nın </w:t>
      </w:r>
      <w:r w:rsidR="0038484E">
        <w:rPr>
          <w:rFonts w:ascii="Times New Roman" w:hAnsi="Times New Roman" w:cs="Times New Roman"/>
          <w:sz w:val="28"/>
          <w:szCs w:val="28"/>
          <w:lang w:val="az-Latn-AZ"/>
        </w:rPr>
        <w:t xml:space="preserve">(Mİ) və ya qeyri – stabil stenokardiyaların (QSS) </w:t>
      </w:r>
      <w:r w:rsidR="00105070">
        <w:rPr>
          <w:rFonts w:ascii="Times New Roman" w:hAnsi="Times New Roman" w:cs="Times New Roman"/>
          <w:sz w:val="28"/>
          <w:szCs w:val="28"/>
          <w:lang w:val="az-Latn-AZ"/>
        </w:rPr>
        <w:t>inkişafına şübhələnməyə əsas verən klinik əlamətlər və simptomlar qrupu olub, patofizioloji əsası tac damarın kəskin tıxanmasına səbəb olan trombozla əlaqədardır. KKS-un inkişafı ekzogen və endogen amillərlə bağlı ola bilər. Endogen (iltihabi-destruktiv) mexanizmlərlə inkişaf edən kəskin koronar sindromun inkişafında 3 varianda dəyişikliklər ola bilər:</w:t>
      </w:r>
    </w:p>
    <w:p w:rsidR="00105070" w:rsidRDefault="002D3E78" w:rsidP="00105070">
      <w:pPr>
        <w:pStyle w:val="a3"/>
        <w:numPr>
          <w:ilvl w:val="0"/>
          <w:numId w:val="13"/>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Aterosklerotik düyünün</w:t>
      </w:r>
      <w:r w:rsidR="00105070">
        <w:rPr>
          <w:rFonts w:ascii="Times New Roman" w:hAnsi="Times New Roman" w:cs="Times New Roman"/>
          <w:sz w:val="28"/>
          <w:szCs w:val="28"/>
          <w:lang w:val="az-Latn-AZ"/>
        </w:rPr>
        <w:t xml:space="preserve"> ölçüsünün sürətlə</w:t>
      </w:r>
      <w:r>
        <w:rPr>
          <w:rFonts w:ascii="Times New Roman" w:hAnsi="Times New Roman" w:cs="Times New Roman"/>
          <w:sz w:val="28"/>
          <w:szCs w:val="28"/>
          <w:lang w:val="az-Latn-AZ"/>
        </w:rPr>
        <w:t xml:space="preserve"> artması, nəticə etibarilə</w:t>
      </w:r>
      <w:r w:rsidR="00105070">
        <w:rPr>
          <w:rFonts w:ascii="Times New Roman" w:hAnsi="Times New Roman" w:cs="Times New Roman"/>
          <w:sz w:val="28"/>
          <w:szCs w:val="28"/>
          <w:lang w:val="az-Latn-AZ"/>
        </w:rPr>
        <w:t xml:space="preserve"> ilk dəfə əmələ gələn (ilkin) stenokardiyalar kimi tə</w:t>
      </w:r>
      <w:r w:rsidR="0038484E">
        <w:rPr>
          <w:rFonts w:ascii="Times New Roman" w:hAnsi="Times New Roman" w:cs="Times New Roman"/>
          <w:sz w:val="28"/>
          <w:szCs w:val="28"/>
          <w:lang w:val="az-Latn-AZ"/>
        </w:rPr>
        <w:t>zahü</w:t>
      </w:r>
      <w:r w:rsidR="00105070">
        <w:rPr>
          <w:rFonts w:ascii="Times New Roman" w:hAnsi="Times New Roman" w:cs="Times New Roman"/>
          <w:sz w:val="28"/>
          <w:szCs w:val="28"/>
          <w:lang w:val="az-Latn-AZ"/>
        </w:rPr>
        <w:t>r edə bilər;</w:t>
      </w:r>
    </w:p>
    <w:p w:rsidR="0038484E" w:rsidRDefault="0038484E" w:rsidP="00105070">
      <w:pPr>
        <w:pStyle w:val="a3"/>
        <w:numPr>
          <w:ilvl w:val="0"/>
          <w:numId w:val="13"/>
        </w:numPr>
        <w:jc w:val="both"/>
        <w:rPr>
          <w:rFonts w:ascii="Times New Roman" w:hAnsi="Times New Roman" w:cs="Times New Roman"/>
          <w:sz w:val="28"/>
          <w:szCs w:val="28"/>
          <w:lang w:val="az-Latn-AZ"/>
        </w:rPr>
      </w:pPr>
      <w:r>
        <w:rPr>
          <w:rFonts w:ascii="Times New Roman" w:hAnsi="Times New Roman" w:cs="Times New Roman"/>
          <w:sz w:val="28"/>
          <w:szCs w:val="28"/>
          <w:lang w:val="az-Latn-AZ"/>
        </w:rPr>
        <w:t>Kəskin koronar sindromun inkişafı “trombo-embolik” mənşəli embollarla tac arteriyaların kiçik şaxələrinin tutulması hesabına baş verə bilər ki, bu da özünü sakitlik stenokardiyası formasında təzahür etdirir;</w:t>
      </w:r>
    </w:p>
    <w:p w:rsidR="0038484E" w:rsidRDefault="0038484E" w:rsidP="00105070">
      <w:pPr>
        <w:pStyle w:val="a3"/>
        <w:numPr>
          <w:ilvl w:val="0"/>
          <w:numId w:val="13"/>
        </w:numPr>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Koronar arteriyaların trombotik obstruksiyası – bu zaman böyük ölçülü tromb tac arteriyanın mənfəzini tam tutur və miokard infarktı formasında təzahür edir. </w:t>
      </w:r>
    </w:p>
    <w:p w:rsidR="0038484E" w:rsidRDefault="0038484E" w:rsidP="0038484E">
      <w:pPr>
        <w:ind w:left="705"/>
        <w:jc w:val="both"/>
        <w:rPr>
          <w:rFonts w:ascii="Times New Roman" w:hAnsi="Times New Roman" w:cs="Times New Roman"/>
          <w:sz w:val="28"/>
          <w:szCs w:val="28"/>
          <w:lang w:val="az-Latn-AZ"/>
        </w:rPr>
      </w:pPr>
      <w:r w:rsidRPr="0038484E">
        <w:rPr>
          <w:rFonts w:ascii="Times New Roman" w:hAnsi="Times New Roman" w:cs="Times New Roman"/>
          <w:sz w:val="28"/>
          <w:szCs w:val="28"/>
          <w:lang w:val="az-Latn-AZ"/>
        </w:rPr>
        <w:t xml:space="preserve">Kəskin koronar sindroma </w:t>
      </w:r>
      <w:r>
        <w:rPr>
          <w:rFonts w:ascii="Times New Roman" w:hAnsi="Times New Roman" w:cs="Times New Roman"/>
          <w:sz w:val="28"/>
          <w:szCs w:val="28"/>
          <w:lang w:val="az-Latn-AZ"/>
        </w:rPr>
        <w:t>ÜİX-nin aşağıdakı klinik formaları aid edilə bilər:</w:t>
      </w:r>
    </w:p>
    <w:p w:rsidR="0038484E" w:rsidRDefault="0038484E" w:rsidP="0038484E">
      <w:pPr>
        <w:pStyle w:val="a3"/>
        <w:numPr>
          <w:ilvl w:val="0"/>
          <w:numId w:val="14"/>
        </w:numPr>
        <w:jc w:val="both"/>
        <w:rPr>
          <w:rFonts w:ascii="Times New Roman" w:hAnsi="Times New Roman" w:cs="Times New Roman"/>
          <w:sz w:val="28"/>
          <w:szCs w:val="28"/>
          <w:lang w:val="az-Latn-AZ"/>
        </w:rPr>
      </w:pPr>
      <w:r>
        <w:rPr>
          <w:rFonts w:ascii="Times New Roman" w:hAnsi="Times New Roman" w:cs="Times New Roman"/>
          <w:sz w:val="28"/>
          <w:szCs w:val="28"/>
          <w:lang w:val="az-Latn-AZ"/>
        </w:rPr>
        <w:t>Qeyri-stabil stenokardiya</w:t>
      </w:r>
      <w:r w:rsidR="00BD1826">
        <w:rPr>
          <w:rFonts w:ascii="Times New Roman" w:hAnsi="Times New Roman" w:cs="Times New Roman"/>
          <w:sz w:val="28"/>
          <w:szCs w:val="28"/>
          <w:lang w:val="az-Latn-AZ"/>
        </w:rPr>
        <w:t>;</w:t>
      </w:r>
    </w:p>
    <w:p w:rsidR="00BD1826" w:rsidRDefault="00BD1826" w:rsidP="0038484E">
      <w:pPr>
        <w:pStyle w:val="a3"/>
        <w:numPr>
          <w:ilvl w:val="0"/>
          <w:numId w:val="14"/>
        </w:numPr>
        <w:jc w:val="both"/>
        <w:rPr>
          <w:rFonts w:ascii="Times New Roman" w:hAnsi="Times New Roman" w:cs="Times New Roman"/>
          <w:sz w:val="28"/>
          <w:szCs w:val="28"/>
          <w:lang w:val="az-Latn-AZ"/>
        </w:rPr>
      </w:pPr>
      <w:r>
        <w:rPr>
          <w:rFonts w:ascii="Times New Roman" w:hAnsi="Times New Roman" w:cs="Times New Roman"/>
          <w:sz w:val="28"/>
          <w:szCs w:val="28"/>
          <w:lang w:val="az-Latn-AZ"/>
        </w:rPr>
        <w:t>ST seqmentinin elevasiyası ilə müşayiət olunmayan kicik ocaqlı miokard infarktı;</w:t>
      </w:r>
    </w:p>
    <w:p w:rsidR="00BD1826" w:rsidRDefault="00BD1826" w:rsidP="00BD1826">
      <w:pPr>
        <w:pStyle w:val="a3"/>
        <w:numPr>
          <w:ilvl w:val="0"/>
          <w:numId w:val="14"/>
        </w:numPr>
        <w:jc w:val="both"/>
        <w:rPr>
          <w:rFonts w:ascii="Times New Roman" w:hAnsi="Times New Roman" w:cs="Times New Roman"/>
          <w:sz w:val="28"/>
          <w:szCs w:val="28"/>
          <w:lang w:val="az-Latn-AZ"/>
        </w:rPr>
      </w:pPr>
      <w:r>
        <w:rPr>
          <w:rFonts w:ascii="Times New Roman" w:hAnsi="Times New Roman" w:cs="Times New Roman"/>
          <w:sz w:val="28"/>
          <w:szCs w:val="28"/>
          <w:lang w:val="az-Latn-AZ"/>
        </w:rPr>
        <w:t>ST seqmentinin elevasiyası ilə müşayiət olunan miokard infarktı;</w:t>
      </w:r>
    </w:p>
    <w:p w:rsidR="00BD1826" w:rsidRPr="0038484E" w:rsidRDefault="00BD1826" w:rsidP="00BD1826">
      <w:pPr>
        <w:pStyle w:val="a3"/>
        <w:numPr>
          <w:ilvl w:val="0"/>
          <w:numId w:val="14"/>
        </w:numPr>
        <w:jc w:val="both"/>
        <w:rPr>
          <w:rFonts w:ascii="Times New Roman" w:hAnsi="Times New Roman" w:cs="Times New Roman"/>
          <w:sz w:val="28"/>
          <w:szCs w:val="28"/>
          <w:lang w:val="az-Latn-AZ"/>
        </w:rPr>
      </w:pPr>
      <w:r>
        <w:rPr>
          <w:rFonts w:ascii="Times New Roman" w:hAnsi="Times New Roman" w:cs="Times New Roman"/>
          <w:sz w:val="28"/>
          <w:szCs w:val="28"/>
          <w:lang w:val="az-Latn-AZ"/>
        </w:rPr>
        <w:t>Residivləşən miokard infarktı;</w:t>
      </w:r>
    </w:p>
    <w:p w:rsidR="00BD1826" w:rsidRDefault="00BD1826" w:rsidP="00BD1826">
      <w:pPr>
        <w:pStyle w:val="a3"/>
        <w:numPr>
          <w:ilvl w:val="0"/>
          <w:numId w:val="14"/>
        </w:numPr>
        <w:jc w:val="both"/>
        <w:rPr>
          <w:rFonts w:ascii="Times New Roman" w:hAnsi="Times New Roman" w:cs="Times New Roman"/>
          <w:sz w:val="28"/>
          <w:szCs w:val="28"/>
          <w:lang w:val="az-Latn-AZ"/>
        </w:rPr>
      </w:pPr>
      <w:r>
        <w:rPr>
          <w:rFonts w:ascii="Times New Roman" w:hAnsi="Times New Roman" w:cs="Times New Roman"/>
          <w:sz w:val="28"/>
          <w:szCs w:val="28"/>
          <w:lang w:val="az-Latn-AZ"/>
        </w:rPr>
        <w:t>Hiss dəstəsinin sol ayaqcığının kəskin meydana çıxan tam blokadası.</w:t>
      </w:r>
    </w:p>
    <w:p w:rsidR="00BD1826" w:rsidRDefault="00BD1826" w:rsidP="00BD1826">
      <w:pPr>
        <w:pStyle w:val="a3"/>
        <w:ind w:left="1065"/>
        <w:jc w:val="both"/>
        <w:rPr>
          <w:rFonts w:ascii="Times New Roman" w:hAnsi="Times New Roman" w:cs="Times New Roman"/>
          <w:sz w:val="28"/>
          <w:szCs w:val="28"/>
          <w:lang w:val="az-Latn-AZ"/>
        </w:rPr>
      </w:pPr>
    </w:p>
    <w:p w:rsidR="00BD1826" w:rsidRDefault="00BD1826" w:rsidP="00BD1826">
      <w:pPr>
        <w:pStyle w:val="a3"/>
        <w:ind w:left="1065"/>
        <w:jc w:val="both"/>
        <w:rPr>
          <w:rFonts w:ascii="Times New Roman" w:hAnsi="Times New Roman" w:cs="Times New Roman"/>
          <w:b/>
          <w:sz w:val="28"/>
          <w:szCs w:val="28"/>
          <w:lang w:val="az-Latn-AZ"/>
        </w:rPr>
      </w:pPr>
      <w:r>
        <w:rPr>
          <w:rFonts w:ascii="Times New Roman" w:hAnsi="Times New Roman" w:cs="Times New Roman"/>
          <w:sz w:val="28"/>
          <w:szCs w:val="28"/>
          <w:lang w:val="az-Latn-AZ"/>
        </w:rPr>
        <w:t xml:space="preserve">                             </w:t>
      </w:r>
      <w:r w:rsidRPr="00BD1826">
        <w:rPr>
          <w:rFonts w:ascii="Times New Roman" w:hAnsi="Times New Roman" w:cs="Times New Roman"/>
          <w:b/>
          <w:sz w:val="28"/>
          <w:szCs w:val="28"/>
          <w:lang w:val="az-Latn-AZ"/>
        </w:rPr>
        <w:t>MİOKARD İNFARKTI</w:t>
      </w:r>
    </w:p>
    <w:p w:rsidR="00BD1826" w:rsidRDefault="00BD1826" w:rsidP="00BD1826">
      <w:pPr>
        <w:ind w:firstLine="708"/>
        <w:jc w:val="both"/>
        <w:rPr>
          <w:rFonts w:ascii="Times New Roman" w:hAnsi="Times New Roman" w:cs="Times New Roman"/>
          <w:sz w:val="28"/>
          <w:szCs w:val="28"/>
          <w:lang w:val="az-Latn-AZ"/>
        </w:rPr>
      </w:pPr>
      <w:r w:rsidRPr="00BD1826">
        <w:rPr>
          <w:rFonts w:ascii="Times New Roman" w:hAnsi="Times New Roman" w:cs="Times New Roman"/>
          <w:sz w:val="28"/>
          <w:szCs w:val="28"/>
          <w:lang w:val="az-Latn-AZ"/>
        </w:rPr>
        <w:t>Miokard infarktı (Mİ) – kəskin koronar çatışmazlıq nəticəsində inkişaf edən, ürək əzələsinin işemik nekrozudur.</w:t>
      </w:r>
      <w:r>
        <w:rPr>
          <w:rFonts w:ascii="Times New Roman" w:hAnsi="Times New Roman" w:cs="Times New Roman"/>
          <w:sz w:val="28"/>
          <w:szCs w:val="28"/>
          <w:lang w:val="az-Latn-AZ"/>
        </w:rPr>
        <w:t xml:space="preserve"> Bu xəstəlik ÜİX-i içərisində yüksək letallığı ilə seçilir. Miokard infarktının etilologiyası:</w:t>
      </w:r>
    </w:p>
    <w:p w:rsidR="00BD1826" w:rsidRDefault="00BD1826" w:rsidP="00BD1826">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Koronar arteriyaların aterosklerozu;</w:t>
      </w:r>
    </w:p>
    <w:p w:rsidR="00016D95" w:rsidRDefault="00016D95" w:rsidP="00BD1826">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Koronar arteriyaların emboliyası (mədəcikdaxili tromblar, infeksion endokardit);</w:t>
      </w:r>
    </w:p>
    <w:p w:rsidR="00055F52" w:rsidRDefault="00016D95" w:rsidP="00016D95">
      <w:pPr>
        <w:pStyle w:val="a3"/>
        <w:numPr>
          <w:ilvl w:val="0"/>
          <w:numId w:val="10"/>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Koronar </w:t>
      </w:r>
      <w:r w:rsidR="002F7400">
        <w:rPr>
          <w:rFonts w:ascii="Times New Roman" w:hAnsi="Times New Roman" w:cs="Times New Roman"/>
          <w:sz w:val="28"/>
          <w:szCs w:val="28"/>
          <w:lang w:val="az-Latn-AZ"/>
        </w:rPr>
        <w:t xml:space="preserve">damarların </w:t>
      </w:r>
      <w:r>
        <w:rPr>
          <w:rFonts w:ascii="Times New Roman" w:hAnsi="Times New Roman" w:cs="Times New Roman"/>
          <w:sz w:val="28"/>
          <w:szCs w:val="28"/>
          <w:lang w:val="az-Latn-AZ"/>
        </w:rPr>
        <w:t>uzunmüddətli spazmı (20-40-dəq artıq).</w:t>
      </w:r>
    </w:p>
    <w:p w:rsidR="008F647B" w:rsidRDefault="00055F52" w:rsidP="00055F52">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Koronar qan axınının kəsilməsi və ya kəskin pisləşməsi çox hallarda tac damarların trombozu ilə əlaqədardır. Koronar tromboz adətən fə</w:t>
      </w:r>
      <w:r w:rsidR="002D3E78">
        <w:rPr>
          <w:rFonts w:ascii="Times New Roman" w:hAnsi="Times New Roman" w:cs="Times New Roman"/>
          <w:sz w:val="28"/>
          <w:szCs w:val="28"/>
          <w:lang w:val="az-Latn-AZ"/>
        </w:rPr>
        <w:t>sadlaşan aterosklerotik düyün</w:t>
      </w:r>
      <w:r>
        <w:rPr>
          <w:rFonts w:ascii="Times New Roman" w:hAnsi="Times New Roman" w:cs="Times New Roman"/>
          <w:sz w:val="28"/>
          <w:szCs w:val="28"/>
          <w:lang w:val="az-Latn-AZ"/>
        </w:rPr>
        <w:t xml:space="preserve"> nahiyəsində inkişaf edir. Bu zaman laxtalanma sisteminin trombositar və plazma amillərinin fəallaşması üçün fon yaranır. Əvvəlcə qan cərəyanını tam dayandırmayan “divarönü” tromb yaranır.</w:t>
      </w:r>
      <w:r w:rsidR="00016D95" w:rsidRPr="00055F5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Əgər fibrinolitik sistemin fəallaşması hesabına trombun spontan lizisi baş vermirsə və ya trombolitik müalicə aparılmırsa divarönü trombun ölçüləri tədricən böyüyür, tromb damar mənfəzini tam qapayır (okklüziya) və transmural </w:t>
      </w:r>
      <w:r w:rsidR="008F647B">
        <w:rPr>
          <w:rFonts w:ascii="Times New Roman" w:hAnsi="Times New Roman" w:cs="Times New Roman"/>
          <w:sz w:val="28"/>
          <w:szCs w:val="28"/>
          <w:lang w:val="az-Latn-AZ"/>
        </w:rPr>
        <w:t>miokard infarktı (Q – dişcikli Mİ) inkişaf edir.</w:t>
      </w:r>
    </w:p>
    <w:p w:rsidR="002F7400" w:rsidRDefault="008F647B" w:rsidP="00055F52">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Əgər müxtəlif səbəblərdən koronar damarlarda yaranan tromb tam okklüziya yaratmırsa və ya trombun spontan lizisi baş verirsə, onda subendokardial yaxud intramural miokard infarktı (Q-dişciksiz Mİ) inkişaf edə bilər.</w:t>
      </w:r>
      <w:r w:rsidR="00055F5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Tədqiqatlar göstərir ki, 70-80% hallarda trombun tam formalaşması (okklüziya) prosesi 2-3 gündən 2-3 həftəyə qədər çəkə bilər. Bu dövrdə koronar qan dövranının proqressiv pisləşməsi qeyri-stabil stenokardiyanın </w:t>
      </w:r>
      <w:r w:rsidR="002F7400">
        <w:rPr>
          <w:rFonts w:ascii="Times New Roman" w:hAnsi="Times New Roman" w:cs="Times New Roman"/>
          <w:sz w:val="28"/>
          <w:szCs w:val="28"/>
          <w:lang w:val="az-Latn-AZ"/>
        </w:rPr>
        <w:t>simptomatikasına (infarktönü vəziyyət) uyğun gəlir. Təxminən 20-30% hallarda totol trombun formalaşması çöx sürətlə, ani başa verə bilər. Bu zaman xəstəliyin klinikasında erkən əl</w:t>
      </w:r>
      <w:r w:rsidR="002D3E78">
        <w:rPr>
          <w:rFonts w:ascii="Times New Roman" w:hAnsi="Times New Roman" w:cs="Times New Roman"/>
          <w:sz w:val="28"/>
          <w:szCs w:val="28"/>
          <w:lang w:val="az-Latn-AZ"/>
        </w:rPr>
        <w:t>a</w:t>
      </w:r>
      <w:r w:rsidR="002F7400">
        <w:rPr>
          <w:rFonts w:ascii="Times New Roman" w:hAnsi="Times New Roman" w:cs="Times New Roman"/>
          <w:sz w:val="28"/>
          <w:szCs w:val="28"/>
          <w:lang w:val="az-Latn-AZ"/>
        </w:rPr>
        <w:t>mətlər təzahür etmir.</w:t>
      </w:r>
    </w:p>
    <w:p w:rsidR="002F7400" w:rsidRDefault="002F7400" w:rsidP="00055F52">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Miokard infarktı zamanı nekroz ocağının tez formalaşmasına aşağıdakı 3 qrup amillər təsir edir:</w:t>
      </w:r>
    </w:p>
    <w:p w:rsidR="002F7400" w:rsidRDefault="002F7400" w:rsidP="002F7400">
      <w:pPr>
        <w:pStyle w:val="a3"/>
        <w:numPr>
          <w:ilvl w:val="0"/>
          <w:numId w:val="15"/>
        </w:numPr>
        <w:jc w:val="both"/>
        <w:rPr>
          <w:rFonts w:ascii="Times New Roman" w:hAnsi="Times New Roman" w:cs="Times New Roman"/>
          <w:sz w:val="28"/>
          <w:szCs w:val="28"/>
          <w:lang w:val="az-Latn-AZ"/>
        </w:rPr>
      </w:pPr>
      <w:r>
        <w:rPr>
          <w:rFonts w:ascii="Times New Roman" w:hAnsi="Times New Roman" w:cs="Times New Roman"/>
          <w:sz w:val="28"/>
          <w:szCs w:val="28"/>
          <w:lang w:val="az-Latn-AZ"/>
        </w:rPr>
        <w:t>Koronar arteriyanın kəskin spazmı;</w:t>
      </w:r>
      <w:r w:rsidRPr="002F7400">
        <w:rPr>
          <w:rFonts w:ascii="Times New Roman" w:hAnsi="Times New Roman" w:cs="Times New Roman"/>
          <w:sz w:val="28"/>
          <w:szCs w:val="28"/>
          <w:lang w:val="az-Latn-AZ"/>
        </w:rPr>
        <w:t xml:space="preserve"> </w:t>
      </w:r>
    </w:p>
    <w:p w:rsidR="002F7400" w:rsidRDefault="002F7400" w:rsidP="002F7400">
      <w:pPr>
        <w:pStyle w:val="a3"/>
        <w:numPr>
          <w:ilvl w:val="0"/>
          <w:numId w:val="15"/>
        </w:numPr>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Kollateral damarların zəif inkişafı;</w:t>
      </w:r>
    </w:p>
    <w:p w:rsidR="00BD1826" w:rsidRDefault="002F7400" w:rsidP="002F7400">
      <w:pPr>
        <w:pStyle w:val="a3"/>
        <w:numPr>
          <w:ilvl w:val="0"/>
          <w:numId w:val="15"/>
        </w:numPr>
        <w:jc w:val="both"/>
        <w:rPr>
          <w:rFonts w:ascii="Times New Roman" w:hAnsi="Times New Roman" w:cs="Times New Roman"/>
          <w:sz w:val="28"/>
          <w:szCs w:val="28"/>
          <w:lang w:val="az-Latn-AZ"/>
        </w:rPr>
      </w:pPr>
      <w:r>
        <w:rPr>
          <w:rFonts w:ascii="Times New Roman" w:hAnsi="Times New Roman" w:cs="Times New Roman"/>
          <w:sz w:val="28"/>
          <w:szCs w:val="28"/>
          <w:lang w:val="az-Latn-AZ"/>
        </w:rPr>
        <w:t>Miokardın oksigen təlabatının kəskin artması (fiziki və ya emosional gərginlik, AT-in davamlı yüksəlməsi və s.).</w:t>
      </w:r>
      <w:r w:rsidRPr="002F7400">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Bu amillər nekroz acağının formalaşma sürətini  və həcmini artırır. </w:t>
      </w:r>
    </w:p>
    <w:p w:rsidR="002F7400" w:rsidRDefault="008D7B08" w:rsidP="008D7B08">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Miokard infarktının inkşafında tac damarların kəskin və uzunmüddətli spazmının rolu qeyd edilməlidir. Bu mexanizmlər əsasən koronar damarların kəskin üzvi daralması olan xəstələrdə Q-dişciksiz miokard infarktının yaranmasını şərtləndirə bilər.</w:t>
      </w:r>
      <w:r w:rsidR="00D958B6">
        <w:rPr>
          <w:rFonts w:ascii="Times New Roman" w:hAnsi="Times New Roman" w:cs="Times New Roman"/>
          <w:sz w:val="28"/>
          <w:szCs w:val="28"/>
          <w:lang w:val="az-Latn-AZ"/>
        </w:rPr>
        <w:t xml:space="preserve"> Qeyd etdiyimiz kimi, zədələnmənin səviyyəsinə görə və dərinliyinə görə miokard infarktının transmural (Q-dişcikli) və qeyri-transmural (Q-dişciksiz) formaları ayırd edilir.</w:t>
      </w:r>
    </w:p>
    <w:p w:rsidR="000F2F51" w:rsidRDefault="000F2F51" w:rsidP="008D7B08">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Miokard infarktının gedişində aşağıdakı mərhələlər ayırd edilir:</w:t>
      </w:r>
    </w:p>
    <w:p w:rsidR="000F2F51" w:rsidRDefault="000F2F51" w:rsidP="000F2F51">
      <w:pPr>
        <w:pStyle w:val="a3"/>
        <w:numPr>
          <w:ilvl w:val="0"/>
          <w:numId w:val="18"/>
        </w:numPr>
        <w:jc w:val="both"/>
        <w:rPr>
          <w:rFonts w:ascii="Times New Roman" w:hAnsi="Times New Roman" w:cs="Times New Roman"/>
          <w:sz w:val="28"/>
          <w:szCs w:val="28"/>
          <w:lang w:val="az-Latn-AZ"/>
        </w:rPr>
      </w:pPr>
      <w:r w:rsidRPr="000F2F51">
        <w:rPr>
          <w:rFonts w:ascii="Times New Roman" w:hAnsi="Times New Roman" w:cs="Times New Roman"/>
          <w:sz w:val="28"/>
          <w:szCs w:val="28"/>
          <w:lang w:val="az-Latn-AZ"/>
        </w:rPr>
        <w:t>Ən kəskin dövr (I mərhələ) – miokardda işemik sahənin yaranması ilə nekroz ocağının formalaşması arasındakı mərhələ olub, təxminən 30 dəqiqədən 2 saata qədər çəkir;</w:t>
      </w:r>
    </w:p>
    <w:p w:rsidR="000F2F51" w:rsidRDefault="000F2F51" w:rsidP="000F2F51">
      <w:pPr>
        <w:pStyle w:val="a3"/>
        <w:numPr>
          <w:ilvl w:val="0"/>
          <w:numId w:val="18"/>
        </w:numPr>
        <w:jc w:val="both"/>
        <w:rPr>
          <w:rFonts w:ascii="Times New Roman" w:hAnsi="Times New Roman" w:cs="Times New Roman"/>
          <w:sz w:val="28"/>
          <w:szCs w:val="28"/>
          <w:lang w:val="az-Latn-AZ"/>
        </w:rPr>
      </w:pPr>
      <w:r>
        <w:rPr>
          <w:rFonts w:ascii="Times New Roman" w:hAnsi="Times New Roman" w:cs="Times New Roman"/>
          <w:sz w:val="28"/>
          <w:szCs w:val="28"/>
          <w:lang w:val="az-Latn-AZ"/>
        </w:rPr>
        <w:t>Kəskin dövr (II mərhələ) – nekroz sahəsinin yaranması və miomalyasiya mərhələsi olub, təxminən 10 günə qədər davam edir, xəstəlik uzun sürən və residivləşən gedişli olduqda daha çox çəkə bilər;</w:t>
      </w:r>
    </w:p>
    <w:p w:rsidR="00892F4F" w:rsidRDefault="000F2F51" w:rsidP="000F2F51">
      <w:pPr>
        <w:pStyle w:val="a3"/>
        <w:numPr>
          <w:ilvl w:val="0"/>
          <w:numId w:val="18"/>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Yarımkəskin dövr (III mərhələ) – çapıq toxumasının formalaşmasının başlanğıc mərhələsi başa çatır. Bu mərhələ xəstəliyin 10-cu günündən </w:t>
      </w:r>
      <w:r w:rsidR="00892F4F">
        <w:rPr>
          <w:rFonts w:ascii="Times New Roman" w:hAnsi="Times New Roman" w:cs="Times New Roman"/>
          <w:sz w:val="28"/>
          <w:szCs w:val="28"/>
          <w:lang w:val="az-Latn-AZ"/>
        </w:rPr>
        <w:t>4-8-ci həftənin sonuna qədər davam edir;</w:t>
      </w:r>
    </w:p>
    <w:p w:rsidR="00892F4F" w:rsidRDefault="00892F4F" w:rsidP="000F2F51">
      <w:pPr>
        <w:pStyle w:val="a3"/>
        <w:numPr>
          <w:ilvl w:val="0"/>
          <w:numId w:val="18"/>
        </w:numPr>
        <w:jc w:val="both"/>
        <w:rPr>
          <w:rFonts w:ascii="Times New Roman" w:hAnsi="Times New Roman" w:cs="Times New Roman"/>
          <w:sz w:val="28"/>
          <w:szCs w:val="28"/>
          <w:lang w:val="az-Latn-AZ"/>
        </w:rPr>
      </w:pPr>
      <w:r>
        <w:rPr>
          <w:rFonts w:ascii="Times New Roman" w:hAnsi="Times New Roman" w:cs="Times New Roman"/>
          <w:sz w:val="28"/>
          <w:szCs w:val="28"/>
          <w:lang w:val="az-Latn-AZ"/>
        </w:rPr>
        <w:t>İnfarktdan sonrakı dövr (IV mərhələ) – çapıq toxumasının bərkiməsi və ürək damar sisteminin yeni şəraitdə işləməsinə miokardın maksimal adaptasiya mərhələsidir. Bu mərhələ çapıq toxumanın yaranma anından 2-6 aya qədər davam edir.</w:t>
      </w:r>
    </w:p>
    <w:p w:rsidR="00892F4F" w:rsidRDefault="00892F4F" w:rsidP="00892F4F">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Miokard infarktının klinik formaları aşağıdakılardır:</w:t>
      </w:r>
      <w:r w:rsidRPr="00892F4F">
        <w:rPr>
          <w:rFonts w:ascii="Times New Roman" w:hAnsi="Times New Roman" w:cs="Times New Roman"/>
          <w:sz w:val="28"/>
          <w:szCs w:val="28"/>
          <w:lang w:val="az-Latn-AZ"/>
        </w:rPr>
        <w:t xml:space="preserve"> </w:t>
      </w:r>
    </w:p>
    <w:p w:rsidR="000F2F51" w:rsidRDefault="00892F4F" w:rsidP="00892F4F">
      <w:pPr>
        <w:pStyle w:val="a3"/>
        <w:numPr>
          <w:ilvl w:val="0"/>
          <w:numId w:val="19"/>
        </w:numPr>
        <w:jc w:val="both"/>
        <w:rPr>
          <w:rFonts w:ascii="Times New Roman" w:hAnsi="Times New Roman" w:cs="Times New Roman"/>
          <w:sz w:val="28"/>
          <w:szCs w:val="28"/>
          <w:lang w:val="az-Latn-AZ"/>
        </w:rPr>
      </w:pPr>
      <w:r>
        <w:rPr>
          <w:rFonts w:ascii="Times New Roman" w:hAnsi="Times New Roman" w:cs="Times New Roman"/>
          <w:sz w:val="28"/>
          <w:szCs w:val="28"/>
          <w:lang w:val="az-Latn-AZ"/>
        </w:rPr>
        <w:t>Tipik və ya anginoz variant (status anginosus);</w:t>
      </w:r>
      <w:r w:rsidR="000F2F51" w:rsidRPr="00892F4F">
        <w:rPr>
          <w:rFonts w:ascii="Times New Roman" w:hAnsi="Times New Roman" w:cs="Times New Roman"/>
          <w:sz w:val="28"/>
          <w:szCs w:val="28"/>
          <w:lang w:val="az-Latn-AZ"/>
        </w:rPr>
        <w:t xml:space="preserve"> </w:t>
      </w:r>
    </w:p>
    <w:p w:rsidR="00892F4F" w:rsidRDefault="00892F4F" w:rsidP="00892F4F">
      <w:pPr>
        <w:pStyle w:val="a3"/>
        <w:numPr>
          <w:ilvl w:val="0"/>
          <w:numId w:val="19"/>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Astmatik forma (status astmaticus);</w:t>
      </w:r>
    </w:p>
    <w:p w:rsidR="00892F4F" w:rsidRDefault="00892F4F" w:rsidP="00892F4F">
      <w:pPr>
        <w:pStyle w:val="a3"/>
        <w:numPr>
          <w:ilvl w:val="0"/>
          <w:numId w:val="19"/>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Abdominal forma (status abdominalis):</w:t>
      </w:r>
    </w:p>
    <w:p w:rsidR="00892F4F" w:rsidRDefault="00892F4F" w:rsidP="00892F4F">
      <w:pPr>
        <w:pStyle w:val="a3"/>
        <w:numPr>
          <w:ilvl w:val="0"/>
          <w:numId w:val="19"/>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Aritmik forma</w:t>
      </w:r>
      <w:r w:rsidR="00B74B5B">
        <w:rPr>
          <w:rFonts w:ascii="Times New Roman" w:hAnsi="Times New Roman" w:cs="Times New Roman"/>
          <w:sz w:val="28"/>
          <w:szCs w:val="28"/>
          <w:lang w:val="az-Latn-AZ"/>
        </w:rPr>
        <w:t>;</w:t>
      </w:r>
    </w:p>
    <w:p w:rsidR="00B74B5B" w:rsidRDefault="00B74B5B" w:rsidP="00892F4F">
      <w:pPr>
        <w:pStyle w:val="a3"/>
        <w:numPr>
          <w:ilvl w:val="0"/>
          <w:numId w:val="19"/>
        </w:numPr>
        <w:jc w:val="both"/>
        <w:rPr>
          <w:rFonts w:ascii="Times New Roman" w:hAnsi="Times New Roman" w:cs="Times New Roman"/>
          <w:sz w:val="28"/>
          <w:szCs w:val="28"/>
          <w:lang w:val="az-Latn-AZ"/>
        </w:rPr>
      </w:pPr>
      <w:r>
        <w:rPr>
          <w:rFonts w:ascii="Times New Roman" w:hAnsi="Times New Roman" w:cs="Times New Roman"/>
          <w:sz w:val="28"/>
          <w:szCs w:val="28"/>
          <w:lang w:val="az-Latn-AZ"/>
        </w:rPr>
        <w:t>Serebrovaskulyar forma;</w:t>
      </w:r>
    </w:p>
    <w:p w:rsidR="00B74B5B" w:rsidRDefault="00B74B5B" w:rsidP="00892F4F">
      <w:pPr>
        <w:pStyle w:val="a3"/>
        <w:numPr>
          <w:ilvl w:val="0"/>
          <w:numId w:val="19"/>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Az simptomlu forma.</w:t>
      </w:r>
    </w:p>
    <w:p w:rsidR="00B74B5B" w:rsidRPr="00B74B5B" w:rsidRDefault="00B74B5B" w:rsidP="00B74B5B">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Miokard infarktının tam diaqnozunu EKQ məlumatlarına və rezorbsion – nekrotik sindromun əsasında qanın klinik və biokimyəvi müayinəsinə əsasən qoymaq olar. </w:t>
      </w:r>
    </w:p>
    <w:p w:rsidR="000F2F51" w:rsidRPr="000F2F51" w:rsidRDefault="000F2F51" w:rsidP="000F2F51">
      <w:pPr>
        <w:ind w:firstLine="705"/>
        <w:jc w:val="both"/>
        <w:rPr>
          <w:rFonts w:ascii="Times New Roman" w:hAnsi="Times New Roman" w:cs="Times New Roman"/>
          <w:sz w:val="28"/>
          <w:szCs w:val="28"/>
          <w:lang w:val="az-Latn-AZ"/>
        </w:rPr>
      </w:pPr>
      <w:r w:rsidRPr="000F2F51">
        <w:rPr>
          <w:rFonts w:ascii="Times New Roman" w:hAnsi="Times New Roman" w:cs="Times New Roman"/>
          <w:sz w:val="28"/>
          <w:szCs w:val="28"/>
          <w:lang w:val="az-Latn-AZ"/>
        </w:rPr>
        <w:t xml:space="preserve">  </w:t>
      </w:r>
    </w:p>
    <w:p w:rsidR="00B74B5B" w:rsidRDefault="00B74B5B" w:rsidP="00B74B5B">
      <w:pPr>
        <w:jc w:val="both"/>
        <w:rPr>
          <w:rFonts w:ascii="Times New Roman" w:hAnsi="Times New Roman" w:cs="Times New Roman"/>
          <w:b/>
          <w:sz w:val="28"/>
          <w:szCs w:val="28"/>
          <w:lang w:val="az-Latn-AZ"/>
        </w:rPr>
      </w:pPr>
    </w:p>
    <w:p w:rsidR="00B74B5B" w:rsidRDefault="00B74B5B" w:rsidP="00B74B5B">
      <w:pPr>
        <w:jc w:val="both"/>
        <w:rPr>
          <w:rFonts w:ascii="Times New Roman" w:hAnsi="Times New Roman" w:cs="Times New Roman"/>
          <w:b/>
          <w:sz w:val="28"/>
          <w:szCs w:val="28"/>
          <w:lang w:val="az-Latn-AZ"/>
        </w:rPr>
      </w:pPr>
    </w:p>
    <w:p w:rsidR="0024249F" w:rsidRPr="00287588" w:rsidRDefault="00287588" w:rsidP="00287588">
      <w:pPr>
        <w:jc w:val="center"/>
        <w:rPr>
          <w:rFonts w:ascii="Times New Roman" w:hAnsi="Times New Roman" w:cs="Times New Roman"/>
          <w:sz w:val="28"/>
          <w:szCs w:val="28"/>
          <w:lang w:val="az-Latn-AZ"/>
        </w:rPr>
      </w:pPr>
      <w:r>
        <w:rPr>
          <w:rFonts w:ascii="Times New Roman" w:hAnsi="Times New Roman" w:cs="Times New Roman"/>
          <w:b/>
          <w:sz w:val="28"/>
          <w:szCs w:val="28"/>
          <w:lang w:val="az-Latn-AZ"/>
        </w:rPr>
        <w:lastRenderedPageBreak/>
        <w:t>KORONAR QAN DÖVRANI POZULMALARI və Ü</w:t>
      </w:r>
      <w:r w:rsidR="008E6A66">
        <w:rPr>
          <w:rFonts w:ascii="Times New Roman" w:hAnsi="Times New Roman" w:cs="Times New Roman"/>
          <w:b/>
          <w:sz w:val="28"/>
          <w:szCs w:val="28"/>
          <w:lang w:val="az-Latn-AZ"/>
        </w:rPr>
        <w:t>RƏYİN İŞEMİYA</w:t>
      </w:r>
      <w:r>
        <w:rPr>
          <w:rFonts w:ascii="Times New Roman" w:hAnsi="Times New Roman" w:cs="Times New Roman"/>
          <w:b/>
          <w:sz w:val="28"/>
          <w:szCs w:val="28"/>
          <w:lang w:val="az-Latn-AZ"/>
        </w:rPr>
        <w:t xml:space="preserve"> XƏSTƏLİKLƏRİNİN </w:t>
      </w:r>
      <w:r w:rsidR="0024249F" w:rsidRPr="001024B5">
        <w:rPr>
          <w:rFonts w:ascii="Times New Roman" w:hAnsi="Times New Roman" w:cs="Times New Roman"/>
          <w:b/>
          <w:sz w:val="28"/>
          <w:szCs w:val="28"/>
          <w:lang w:val="az-Latn-AZ"/>
        </w:rPr>
        <w:t>LABORATOR DİAQNOSTİKASI</w:t>
      </w:r>
    </w:p>
    <w:p w:rsidR="001F1D01" w:rsidRDefault="001F1D01" w:rsidP="001024B5">
      <w:pPr>
        <w:ind w:firstLine="708"/>
        <w:jc w:val="both"/>
        <w:rPr>
          <w:rFonts w:ascii="Times New Roman" w:hAnsi="Times New Roman" w:cs="Times New Roman"/>
          <w:sz w:val="28"/>
          <w:szCs w:val="28"/>
          <w:lang w:val="az-Latn-AZ"/>
        </w:rPr>
      </w:pPr>
    </w:p>
    <w:p w:rsidR="001024B5" w:rsidRDefault="001024B5" w:rsidP="001024B5">
      <w:pPr>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Ürə</w:t>
      </w:r>
      <w:r w:rsidR="0048729E">
        <w:rPr>
          <w:rFonts w:ascii="Times New Roman" w:hAnsi="Times New Roman" w:cs="Times New Roman"/>
          <w:sz w:val="28"/>
          <w:szCs w:val="28"/>
          <w:lang w:val="az-Latn-AZ"/>
        </w:rPr>
        <w:t>yin işemiya</w:t>
      </w:r>
      <w:r>
        <w:rPr>
          <w:rFonts w:ascii="Times New Roman" w:hAnsi="Times New Roman" w:cs="Times New Roman"/>
          <w:sz w:val="28"/>
          <w:szCs w:val="28"/>
          <w:lang w:val="az-Latn-AZ"/>
        </w:rPr>
        <w:t xml:space="preserve"> xəstəliklə</w:t>
      </w:r>
      <w:r w:rsidR="0048729E">
        <w:rPr>
          <w:rFonts w:ascii="Times New Roman" w:hAnsi="Times New Roman" w:cs="Times New Roman"/>
          <w:sz w:val="28"/>
          <w:szCs w:val="28"/>
          <w:lang w:val="az-Latn-AZ"/>
        </w:rPr>
        <w:t>rinin (Üİ</w:t>
      </w:r>
      <w:r>
        <w:rPr>
          <w:rFonts w:ascii="Times New Roman" w:hAnsi="Times New Roman" w:cs="Times New Roman"/>
          <w:sz w:val="28"/>
          <w:szCs w:val="28"/>
          <w:lang w:val="az-Latn-AZ"/>
        </w:rPr>
        <w:t>X) laborator test və diaqnostikasını şərti olaraq aşağdakı kimi təsnifləşdirmək olar:</w:t>
      </w:r>
    </w:p>
    <w:p w:rsidR="001024B5" w:rsidRDefault="001024B5" w:rsidP="001024B5">
      <w:pPr>
        <w:pStyle w:val="a3"/>
        <w:numPr>
          <w:ilvl w:val="0"/>
          <w:numId w:val="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Ürək-damar xəstəliklərinin </w:t>
      </w:r>
      <w:r w:rsidR="002D3E78">
        <w:rPr>
          <w:rFonts w:ascii="Times New Roman" w:hAnsi="Times New Roman" w:cs="Times New Roman"/>
          <w:sz w:val="28"/>
          <w:szCs w:val="28"/>
          <w:lang w:val="az-Latn-AZ"/>
        </w:rPr>
        <w:t xml:space="preserve">inkişaf </w:t>
      </w:r>
      <w:r>
        <w:rPr>
          <w:rFonts w:ascii="Times New Roman" w:hAnsi="Times New Roman" w:cs="Times New Roman"/>
          <w:sz w:val="28"/>
          <w:szCs w:val="28"/>
          <w:lang w:val="az-Latn-AZ"/>
        </w:rPr>
        <w:t>risk</w:t>
      </w:r>
      <w:r w:rsidR="002D3E78">
        <w:rPr>
          <w:rFonts w:ascii="Times New Roman" w:hAnsi="Times New Roman" w:cs="Times New Roman"/>
          <w:sz w:val="28"/>
          <w:szCs w:val="28"/>
          <w:lang w:val="az-Latn-AZ"/>
        </w:rPr>
        <w:t>inin laborator göstəriciləri</w:t>
      </w:r>
      <w:r>
        <w:rPr>
          <w:rFonts w:ascii="Times New Roman" w:hAnsi="Times New Roman" w:cs="Times New Roman"/>
          <w:sz w:val="28"/>
          <w:szCs w:val="28"/>
          <w:lang w:val="az-Latn-AZ"/>
        </w:rPr>
        <w:t>;</w:t>
      </w:r>
    </w:p>
    <w:p w:rsidR="001024B5" w:rsidRDefault="001024B5" w:rsidP="001024B5">
      <w:pPr>
        <w:pStyle w:val="a3"/>
        <w:numPr>
          <w:ilvl w:val="0"/>
          <w:numId w:val="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Kəskin koronar sindromun differe</w:t>
      </w:r>
      <w:r w:rsidR="002D3E78">
        <w:rPr>
          <w:rFonts w:ascii="Times New Roman" w:hAnsi="Times New Roman" w:cs="Times New Roman"/>
          <w:sz w:val="28"/>
          <w:szCs w:val="28"/>
          <w:lang w:val="az-Latn-AZ"/>
        </w:rPr>
        <w:t>nsial diaqnostikasının laborator göstəriciləri</w:t>
      </w:r>
      <w:r>
        <w:rPr>
          <w:rFonts w:ascii="Times New Roman" w:hAnsi="Times New Roman" w:cs="Times New Roman"/>
          <w:sz w:val="28"/>
          <w:szCs w:val="28"/>
          <w:lang w:val="az-Latn-AZ"/>
        </w:rPr>
        <w:t>;</w:t>
      </w:r>
    </w:p>
    <w:p w:rsidR="001024B5" w:rsidRDefault="001024B5" w:rsidP="001024B5">
      <w:pPr>
        <w:pStyle w:val="a3"/>
        <w:numPr>
          <w:ilvl w:val="0"/>
          <w:numId w:val="1"/>
        </w:numPr>
        <w:jc w:val="both"/>
        <w:rPr>
          <w:rFonts w:ascii="Times New Roman" w:hAnsi="Times New Roman" w:cs="Times New Roman"/>
          <w:sz w:val="28"/>
          <w:szCs w:val="28"/>
          <w:lang w:val="az-Latn-AZ"/>
        </w:rPr>
      </w:pPr>
      <w:r>
        <w:rPr>
          <w:rFonts w:ascii="Times New Roman" w:hAnsi="Times New Roman" w:cs="Times New Roman"/>
          <w:sz w:val="28"/>
          <w:szCs w:val="28"/>
          <w:lang w:val="az-Latn-AZ"/>
        </w:rPr>
        <w:t>Xronik ürə</w:t>
      </w:r>
      <w:r w:rsidR="002D3E78">
        <w:rPr>
          <w:rFonts w:ascii="Times New Roman" w:hAnsi="Times New Roman" w:cs="Times New Roman"/>
          <w:sz w:val="28"/>
          <w:szCs w:val="28"/>
          <w:lang w:val="az-Latn-AZ"/>
        </w:rPr>
        <w:t>k çatışmazlığının laborator göstəriciləri</w:t>
      </w:r>
      <w:r>
        <w:rPr>
          <w:rFonts w:ascii="Times New Roman" w:hAnsi="Times New Roman" w:cs="Times New Roman"/>
          <w:sz w:val="28"/>
          <w:szCs w:val="28"/>
          <w:lang w:val="az-Latn-AZ"/>
        </w:rPr>
        <w:t>.</w:t>
      </w:r>
    </w:p>
    <w:p w:rsidR="001024B5" w:rsidRDefault="001024B5" w:rsidP="001024B5">
      <w:pPr>
        <w:pStyle w:val="a3"/>
        <w:ind w:left="1068"/>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p>
    <w:p w:rsidR="001024B5" w:rsidRPr="001024B5" w:rsidRDefault="008E6A66" w:rsidP="001024B5">
      <w:pPr>
        <w:pStyle w:val="a3"/>
        <w:ind w:left="1068"/>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ÜRƏ</w:t>
      </w:r>
      <w:r w:rsidR="0048729E">
        <w:rPr>
          <w:rFonts w:ascii="Times New Roman" w:hAnsi="Times New Roman" w:cs="Times New Roman"/>
          <w:b/>
          <w:sz w:val="28"/>
          <w:szCs w:val="28"/>
          <w:lang w:val="az-Latn-AZ"/>
        </w:rPr>
        <w:t>Y</w:t>
      </w:r>
      <w:r>
        <w:rPr>
          <w:rFonts w:ascii="Times New Roman" w:hAnsi="Times New Roman" w:cs="Times New Roman"/>
          <w:b/>
          <w:sz w:val="28"/>
          <w:szCs w:val="28"/>
          <w:lang w:val="az-Latn-AZ"/>
        </w:rPr>
        <w:t>İN İŞEMİYA</w:t>
      </w:r>
      <w:r w:rsidR="001024B5" w:rsidRPr="001024B5">
        <w:rPr>
          <w:rFonts w:ascii="Times New Roman" w:hAnsi="Times New Roman" w:cs="Times New Roman"/>
          <w:b/>
          <w:sz w:val="28"/>
          <w:szCs w:val="28"/>
          <w:lang w:val="az-Latn-AZ"/>
        </w:rPr>
        <w:t xml:space="preserve"> XƏSTƏLİKLƏRİNİN</w:t>
      </w:r>
    </w:p>
    <w:p w:rsidR="001024B5" w:rsidRDefault="002D3E78" w:rsidP="001024B5">
      <w:pPr>
        <w:pStyle w:val="a3"/>
        <w:ind w:left="1068"/>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İNKİŞAF RİSKİNİN LABORATOR GÖSTƏRİCİLƏRİ</w:t>
      </w:r>
    </w:p>
    <w:p w:rsidR="00726BF5" w:rsidRDefault="00D73F36" w:rsidP="00D73F36">
      <w:pPr>
        <w:jc w:val="both"/>
        <w:rPr>
          <w:rFonts w:ascii="Times New Roman" w:hAnsi="Times New Roman" w:cs="Times New Roman"/>
          <w:sz w:val="28"/>
          <w:szCs w:val="28"/>
          <w:lang w:val="az-Latn-AZ"/>
        </w:rPr>
      </w:pPr>
      <w:r>
        <w:rPr>
          <w:rFonts w:ascii="Times New Roman" w:hAnsi="Times New Roman" w:cs="Times New Roman"/>
          <w:b/>
          <w:sz w:val="28"/>
          <w:szCs w:val="28"/>
          <w:lang w:val="az-Latn-AZ"/>
        </w:rPr>
        <w:tab/>
      </w:r>
      <w:r w:rsidRPr="00D73F36">
        <w:rPr>
          <w:rFonts w:ascii="Times New Roman" w:hAnsi="Times New Roman" w:cs="Times New Roman"/>
          <w:sz w:val="28"/>
          <w:szCs w:val="28"/>
          <w:lang w:val="az-Latn-AZ"/>
        </w:rPr>
        <w:t>Ürə</w:t>
      </w:r>
      <w:r w:rsidR="008E6A66">
        <w:rPr>
          <w:rFonts w:ascii="Times New Roman" w:hAnsi="Times New Roman" w:cs="Times New Roman"/>
          <w:sz w:val="28"/>
          <w:szCs w:val="28"/>
          <w:lang w:val="az-Latn-AZ"/>
        </w:rPr>
        <w:t>yin işemiya</w:t>
      </w:r>
      <w:r>
        <w:rPr>
          <w:rFonts w:ascii="Times New Roman" w:hAnsi="Times New Roman" w:cs="Times New Roman"/>
          <w:sz w:val="28"/>
          <w:szCs w:val="28"/>
          <w:lang w:val="az-Latn-AZ"/>
        </w:rPr>
        <w:t xml:space="preserve"> xəstəliklə</w:t>
      </w:r>
      <w:r w:rsidR="008E6A66">
        <w:rPr>
          <w:rFonts w:ascii="Times New Roman" w:hAnsi="Times New Roman" w:cs="Times New Roman"/>
          <w:sz w:val="28"/>
          <w:szCs w:val="28"/>
          <w:lang w:val="az-Latn-AZ"/>
        </w:rPr>
        <w:t>ri (Üİ</w:t>
      </w:r>
      <w:r>
        <w:rPr>
          <w:rFonts w:ascii="Times New Roman" w:hAnsi="Times New Roman" w:cs="Times New Roman"/>
          <w:sz w:val="28"/>
          <w:szCs w:val="28"/>
          <w:lang w:val="az-Latn-AZ"/>
        </w:rPr>
        <w:t>X)</w:t>
      </w:r>
      <w:r w:rsidRPr="00D73F3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üçün klassik risk amillərinə arterial hipertenziya, nikotinizm, hipodinamiya, alkoqolizm, hiperxolesterinemiya, şəkərli diabet və s. aiddir. Əvvələ</w:t>
      </w:r>
      <w:r w:rsidR="00A642A4">
        <w:rPr>
          <w:rFonts w:ascii="Times New Roman" w:hAnsi="Times New Roman" w:cs="Times New Roman"/>
          <w:sz w:val="28"/>
          <w:szCs w:val="28"/>
          <w:lang w:val="az-Latn-AZ"/>
        </w:rPr>
        <w:t xml:space="preserve">r </w:t>
      </w:r>
      <w:r>
        <w:rPr>
          <w:rFonts w:ascii="Times New Roman" w:hAnsi="Times New Roman" w:cs="Times New Roman"/>
          <w:sz w:val="28"/>
          <w:szCs w:val="28"/>
          <w:lang w:val="az-Latn-AZ"/>
        </w:rPr>
        <w:t>xilomikronların (XM) və aşağı sıxlıqlı lipoproteinlə</w:t>
      </w:r>
      <w:r w:rsidR="00A642A4">
        <w:rPr>
          <w:rFonts w:ascii="Times New Roman" w:hAnsi="Times New Roman" w:cs="Times New Roman"/>
          <w:sz w:val="28"/>
          <w:szCs w:val="28"/>
          <w:lang w:val="az-Latn-AZ"/>
        </w:rPr>
        <w:t>rin (ASLP) yüksəlməsi</w:t>
      </w:r>
      <w:r>
        <w:rPr>
          <w:rFonts w:ascii="Times New Roman" w:hAnsi="Times New Roman" w:cs="Times New Roman"/>
          <w:sz w:val="28"/>
          <w:szCs w:val="28"/>
          <w:lang w:val="az-Latn-AZ"/>
        </w:rPr>
        <w:t xml:space="preserve"> fonunda</w:t>
      </w:r>
      <w:r w:rsidR="00A642A4">
        <w:rPr>
          <w:rFonts w:ascii="Times New Roman" w:hAnsi="Times New Roman" w:cs="Times New Roman"/>
          <w:sz w:val="28"/>
          <w:szCs w:val="28"/>
          <w:lang w:val="az-Latn-AZ"/>
        </w:rPr>
        <w:t xml:space="preserve"> inkişaf edən</w:t>
      </w:r>
      <w:r>
        <w:rPr>
          <w:rFonts w:ascii="Times New Roman" w:hAnsi="Times New Roman" w:cs="Times New Roman"/>
          <w:sz w:val="28"/>
          <w:szCs w:val="28"/>
          <w:lang w:val="az-Latn-AZ"/>
        </w:rPr>
        <w:t xml:space="preserve"> hiperxolesterinemiya</w:t>
      </w:r>
      <w:r w:rsidR="008E6A66">
        <w:rPr>
          <w:rFonts w:ascii="Times New Roman" w:hAnsi="Times New Roman" w:cs="Times New Roman"/>
          <w:sz w:val="28"/>
          <w:szCs w:val="28"/>
          <w:lang w:val="az-Latn-AZ"/>
        </w:rPr>
        <w:t>nı Üİ</w:t>
      </w:r>
      <w:r w:rsidR="00A642A4">
        <w:rPr>
          <w:rFonts w:ascii="Times New Roman" w:hAnsi="Times New Roman" w:cs="Times New Roman"/>
          <w:sz w:val="28"/>
          <w:szCs w:val="28"/>
          <w:lang w:val="az-Latn-AZ"/>
        </w:rPr>
        <w:t>X-i üçün həlledici laborator risk amili sayırdılar.</w:t>
      </w:r>
      <w:r>
        <w:rPr>
          <w:rFonts w:ascii="Times New Roman" w:hAnsi="Times New Roman" w:cs="Times New Roman"/>
          <w:sz w:val="28"/>
          <w:szCs w:val="28"/>
          <w:lang w:val="az-Latn-AZ"/>
        </w:rPr>
        <w:t xml:space="preserve"> </w:t>
      </w:r>
      <w:r w:rsidR="00A642A4">
        <w:rPr>
          <w:rFonts w:ascii="Times New Roman" w:hAnsi="Times New Roman" w:cs="Times New Roman"/>
          <w:sz w:val="28"/>
          <w:szCs w:val="28"/>
          <w:lang w:val="az-Latn-AZ"/>
        </w:rPr>
        <w:t>Ancaq müasir tədqiqatlarla sübut olunmuşdur ki, koronar çatışmazlıq aşkar edilən xəstələrin təxminən 20%-də he</w:t>
      </w:r>
      <w:r w:rsidR="008E6A66">
        <w:rPr>
          <w:rFonts w:ascii="Times New Roman" w:hAnsi="Times New Roman" w:cs="Times New Roman"/>
          <w:sz w:val="28"/>
          <w:szCs w:val="28"/>
          <w:lang w:val="az-Latn-AZ"/>
        </w:rPr>
        <w:t>ç bir risk amili aşkarlanmamışdı</w:t>
      </w:r>
      <w:r w:rsidR="00A642A4">
        <w:rPr>
          <w:rFonts w:ascii="Times New Roman" w:hAnsi="Times New Roman" w:cs="Times New Roman"/>
          <w:sz w:val="28"/>
          <w:szCs w:val="28"/>
          <w:lang w:val="az-Latn-AZ"/>
        </w:rPr>
        <w:t>r, 4 risk amilinin eyni vaxtda rast gəlindiyi xəstələr isə cəmi 1% təşkil etmişdir.</w:t>
      </w:r>
      <w:r>
        <w:rPr>
          <w:rFonts w:ascii="Times New Roman" w:hAnsi="Times New Roman" w:cs="Times New Roman"/>
          <w:sz w:val="28"/>
          <w:szCs w:val="28"/>
          <w:lang w:val="az-Latn-AZ"/>
        </w:rPr>
        <w:t xml:space="preserve"> </w:t>
      </w:r>
      <w:r w:rsidR="00294250">
        <w:rPr>
          <w:rFonts w:ascii="Times New Roman" w:hAnsi="Times New Roman" w:cs="Times New Roman"/>
          <w:sz w:val="28"/>
          <w:szCs w:val="28"/>
          <w:lang w:val="az-Latn-AZ"/>
        </w:rPr>
        <w:t>Xəstələrin 70%-dən artığında 1 və ya 2 risk amili qeydə alınmışdır.</w:t>
      </w:r>
      <w:r>
        <w:rPr>
          <w:rFonts w:ascii="Times New Roman" w:hAnsi="Times New Roman" w:cs="Times New Roman"/>
          <w:sz w:val="28"/>
          <w:szCs w:val="28"/>
          <w:lang w:val="az-Latn-AZ"/>
        </w:rPr>
        <w:t xml:space="preserve"> </w:t>
      </w:r>
      <w:r w:rsidR="008E6A66">
        <w:rPr>
          <w:rFonts w:ascii="Times New Roman" w:hAnsi="Times New Roman" w:cs="Times New Roman"/>
          <w:sz w:val="28"/>
          <w:szCs w:val="28"/>
          <w:lang w:val="az-Latn-AZ"/>
        </w:rPr>
        <w:t>Q</w:t>
      </w:r>
      <w:r w:rsidR="00294250">
        <w:rPr>
          <w:rFonts w:ascii="Times New Roman" w:hAnsi="Times New Roman" w:cs="Times New Roman"/>
          <w:sz w:val="28"/>
          <w:szCs w:val="28"/>
          <w:lang w:val="az-Latn-AZ"/>
        </w:rPr>
        <w:t>ospitalizasiya olunan xəstələrin 77%-də lipid göstəricilərinin normal səviyyədə olduğu aydınlaşdırılm</w:t>
      </w:r>
      <w:r w:rsidR="008E6A66">
        <w:rPr>
          <w:rFonts w:ascii="Times New Roman" w:hAnsi="Times New Roman" w:cs="Times New Roman"/>
          <w:sz w:val="28"/>
          <w:szCs w:val="28"/>
          <w:lang w:val="az-Latn-AZ"/>
        </w:rPr>
        <w:t>ışdır. Bu fakt sübut edir ki, Üİ</w:t>
      </w:r>
      <w:r w:rsidR="00294250">
        <w:rPr>
          <w:rFonts w:ascii="Times New Roman" w:hAnsi="Times New Roman" w:cs="Times New Roman"/>
          <w:sz w:val="28"/>
          <w:szCs w:val="28"/>
          <w:lang w:val="az-Latn-AZ"/>
        </w:rPr>
        <w:t xml:space="preserve">X-i riski üşün təkcə </w:t>
      </w:r>
      <w:r w:rsidR="00726BF5">
        <w:rPr>
          <w:rFonts w:ascii="Times New Roman" w:hAnsi="Times New Roman" w:cs="Times New Roman"/>
          <w:sz w:val="28"/>
          <w:szCs w:val="28"/>
          <w:lang w:val="az-Latn-AZ"/>
        </w:rPr>
        <w:t xml:space="preserve">dislipidemiya </w:t>
      </w:r>
      <w:r w:rsidR="00294250">
        <w:rPr>
          <w:rFonts w:ascii="Times New Roman" w:hAnsi="Times New Roman" w:cs="Times New Roman"/>
          <w:sz w:val="28"/>
          <w:szCs w:val="28"/>
          <w:lang w:val="az-Latn-AZ"/>
        </w:rPr>
        <w:t>həssas biomarker sayıla bilməz.</w:t>
      </w:r>
      <w:r w:rsidR="00726BF5">
        <w:rPr>
          <w:rFonts w:ascii="Times New Roman" w:hAnsi="Times New Roman" w:cs="Times New Roman"/>
          <w:sz w:val="28"/>
          <w:szCs w:val="28"/>
          <w:lang w:val="az-Latn-AZ"/>
        </w:rPr>
        <w:t xml:space="preserve"> Müasir dövrdə</w:t>
      </w:r>
      <w:r w:rsidR="008E6A66">
        <w:rPr>
          <w:rFonts w:ascii="Times New Roman" w:hAnsi="Times New Roman" w:cs="Times New Roman"/>
          <w:sz w:val="28"/>
          <w:szCs w:val="28"/>
          <w:lang w:val="az-Latn-AZ"/>
        </w:rPr>
        <w:t xml:space="preserve"> Üİ</w:t>
      </w:r>
      <w:r w:rsidR="002D3E78">
        <w:rPr>
          <w:rFonts w:ascii="Times New Roman" w:hAnsi="Times New Roman" w:cs="Times New Roman"/>
          <w:sz w:val="28"/>
          <w:szCs w:val="28"/>
          <w:lang w:val="az-Latn-AZ"/>
        </w:rPr>
        <w:t>X-nin inkişaf</w:t>
      </w:r>
      <w:r w:rsidR="00726BF5">
        <w:rPr>
          <w:rFonts w:ascii="Times New Roman" w:hAnsi="Times New Roman" w:cs="Times New Roman"/>
          <w:sz w:val="28"/>
          <w:szCs w:val="28"/>
          <w:lang w:val="az-Latn-AZ"/>
        </w:rPr>
        <w:t xml:space="preserve"> riski üçün daha həssas laborator göstəricilər kimi aşağıdakıların təyini təklif edilmişdir:</w:t>
      </w:r>
    </w:p>
    <w:p w:rsidR="00726BF5" w:rsidRPr="009618C1" w:rsidRDefault="00726BF5" w:rsidP="00726BF5">
      <w:pPr>
        <w:pStyle w:val="a3"/>
        <w:numPr>
          <w:ilvl w:val="0"/>
          <w:numId w:val="2"/>
        </w:numPr>
        <w:jc w:val="both"/>
        <w:rPr>
          <w:rFonts w:ascii="Times New Roman" w:hAnsi="Times New Roman" w:cs="Times New Roman"/>
          <w:b/>
          <w:sz w:val="28"/>
          <w:szCs w:val="28"/>
          <w:lang w:val="az-Latn-AZ"/>
        </w:rPr>
      </w:pPr>
      <w:r w:rsidRPr="009618C1">
        <w:rPr>
          <w:rFonts w:ascii="Times New Roman" w:hAnsi="Times New Roman" w:cs="Times New Roman"/>
          <w:b/>
          <w:sz w:val="28"/>
          <w:szCs w:val="28"/>
          <w:lang w:val="az-Latn-AZ"/>
        </w:rPr>
        <w:t>Yüksək hə</w:t>
      </w:r>
      <w:r w:rsidR="00801138" w:rsidRPr="009618C1">
        <w:rPr>
          <w:rFonts w:ascii="Times New Roman" w:hAnsi="Times New Roman" w:cs="Times New Roman"/>
          <w:b/>
          <w:sz w:val="28"/>
          <w:szCs w:val="28"/>
          <w:lang w:val="az-Latn-AZ"/>
        </w:rPr>
        <w:t>ssas C-reaktiv zülal (C</w:t>
      </w:r>
      <w:r w:rsidRPr="009618C1">
        <w:rPr>
          <w:rFonts w:ascii="Times New Roman" w:hAnsi="Times New Roman" w:cs="Times New Roman"/>
          <w:b/>
          <w:sz w:val="28"/>
          <w:szCs w:val="28"/>
          <w:lang w:val="az-Latn-AZ"/>
        </w:rPr>
        <w:t>RZ);</w:t>
      </w:r>
    </w:p>
    <w:p w:rsidR="00726BF5" w:rsidRPr="009618C1" w:rsidRDefault="00726BF5" w:rsidP="00726BF5">
      <w:pPr>
        <w:pStyle w:val="a3"/>
        <w:numPr>
          <w:ilvl w:val="0"/>
          <w:numId w:val="2"/>
        </w:numPr>
        <w:jc w:val="both"/>
        <w:rPr>
          <w:rFonts w:ascii="Times New Roman" w:hAnsi="Times New Roman" w:cs="Times New Roman"/>
          <w:b/>
          <w:sz w:val="28"/>
          <w:szCs w:val="28"/>
          <w:lang w:val="az-Latn-AZ"/>
        </w:rPr>
      </w:pPr>
      <w:r w:rsidRPr="009618C1">
        <w:rPr>
          <w:rFonts w:ascii="Times New Roman" w:hAnsi="Times New Roman" w:cs="Times New Roman"/>
          <w:b/>
          <w:sz w:val="28"/>
          <w:szCs w:val="28"/>
          <w:lang w:val="az-Latn-AZ"/>
        </w:rPr>
        <w:t>Lipoproteinlər</w:t>
      </w:r>
      <w:r w:rsidR="00BF6F43" w:rsidRPr="009618C1">
        <w:rPr>
          <w:rFonts w:ascii="Times New Roman" w:hAnsi="Times New Roman" w:cs="Times New Roman"/>
          <w:b/>
          <w:sz w:val="28"/>
          <w:szCs w:val="28"/>
          <w:lang w:val="az-Latn-AZ"/>
        </w:rPr>
        <w:t xml:space="preserve"> (LP)</w:t>
      </w:r>
      <w:r w:rsidRPr="009618C1">
        <w:rPr>
          <w:rFonts w:ascii="Times New Roman" w:hAnsi="Times New Roman" w:cs="Times New Roman"/>
          <w:b/>
          <w:sz w:val="28"/>
          <w:szCs w:val="28"/>
          <w:lang w:val="az-Latn-AZ"/>
        </w:rPr>
        <w:t>;</w:t>
      </w:r>
    </w:p>
    <w:p w:rsidR="00726BF5" w:rsidRPr="009618C1" w:rsidRDefault="00726BF5" w:rsidP="00726BF5">
      <w:pPr>
        <w:pStyle w:val="a3"/>
        <w:numPr>
          <w:ilvl w:val="0"/>
          <w:numId w:val="2"/>
        </w:numPr>
        <w:jc w:val="both"/>
        <w:rPr>
          <w:rFonts w:ascii="Times New Roman" w:hAnsi="Times New Roman" w:cs="Times New Roman"/>
          <w:b/>
          <w:sz w:val="28"/>
          <w:szCs w:val="28"/>
          <w:lang w:val="az-Latn-AZ"/>
        </w:rPr>
      </w:pPr>
      <w:r w:rsidRPr="009618C1">
        <w:rPr>
          <w:rFonts w:ascii="Times New Roman" w:hAnsi="Times New Roman" w:cs="Times New Roman"/>
          <w:b/>
          <w:sz w:val="28"/>
          <w:szCs w:val="28"/>
          <w:lang w:val="az-Latn-AZ"/>
        </w:rPr>
        <w:t>Lipoprotein-əlaqəli fosfolipaza A</w:t>
      </w:r>
      <w:r w:rsidRPr="009618C1">
        <w:rPr>
          <w:rFonts w:ascii="Times New Roman" w:hAnsi="Times New Roman" w:cs="Times New Roman"/>
          <w:b/>
          <w:sz w:val="28"/>
          <w:szCs w:val="28"/>
          <w:vertAlign w:val="subscript"/>
          <w:lang w:val="az-Latn-AZ"/>
        </w:rPr>
        <w:t>2</w:t>
      </w:r>
      <w:r w:rsidR="00BF6F43" w:rsidRPr="009618C1">
        <w:rPr>
          <w:rFonts w:ascii="Times New Roman" w:hAnsi="Times New Roman" w:cs="Times New Roman"/>
          <w:b/>
          <w:sz w:val="28"/>
          <w:szCs w:val="28"/>
          <w:vertAlign w:val="subscript"/>
          <w:lang w:val="az-Latn-AZ"/>
        </w:rPr>
        <w:t xml:space="preserve"> </w:t>
      </w:r>
      <w:r w:rsidR="00BF6F43" w:rsidRPr="009618C1">
        <w:rPr>
          <w:rFonts w:ascii="Times New Roman" w:hAnsi="Times New Roman" w:cs="Times New Roman"/>
          <w:b/>
          <w:sz w:val="28"/>
          <w:szCs w:val="28"/>
          <w:lang w:val="az-Latn-AZ"/>
        </w:rPr>
        <w:t>(LP – FLA</w:t>
      </w:r>
      <w:r w:rsidR="00BF6F43" w:rsidRPr="009618C1">
        <w:rPr>
          <w:rFonts w:ascii="Times New Roman" w:hAnsi="Times New Roman" w:cs="Times New Roman"/>
          <w:b/>
          <w:sz w:val="28"/>
          <w:szCs w:val="28"/>
          <w:vertAlign w:val="subscript"/>
          <w:lang w:val="az-Latn-AZ"/>
        </w:rPr>
        <w:t>2</w:t>
      </w:r>
      <w:r w:rsidR="00BF6F43" w:rsidRPr="009618C1">
        <w:rPr>
          <w:rFonts w:ascii="Times New Roman" w:hAnsi="Times New Roman" w:cs="Times New Roman"/>
          <w:b/>
          <w:sz w:val="28"/>
          <w:szCs w:val="28"/>
          <w:lang w:val="az-Latn-AZ"/>
        </w:rPr>
        <w:t>)</w:t>
      </w:r>
      <w:r w:rsidRPr="009618C1">
        <w:rPr>
          <w:rFonts w:ascii="Times New Roman" w:hAnsi="Times New Roman" w:cs="Times New Roman"/>
          <w:b/>
          <w:sz w:val="28"/>
          <w:szCs w:val="28"/>
          <w:lang w:val="az-Latn-AZ"/>
        </w:rPr>
        <w:t>;</w:t>
      </w:r>
    </w:p>
    <w:p w:rsidR="00726BF5" w:rsidRPr="009618C1" w:rsidRDefault="00726BF5" w:rsidP="00726BF5">
      <w:pPr>
        <w:pStyle w:val="a3"/>
        <w:numPr>
          <w:ilvl w:val="0"/>
          <w:numId w:val="2"/>
        </w:numPr>
        <w:jc w:val="both"/>
        <w:rPr>
          <w:rFonts w:ascii="Times New Roman" w:hAnsi="Times New Roman" w:cs="Times New Roman"/>
          <w:b/>
          <w:sz w:val="28"/>
          <w:szCs w:val="28"/>
          <w:lang w:val="az-Latn-AZ"/>
        </w:rPr>
      </w:pPr>
      <w:r w:rsidRPr="009618C1">
        <w:rPr>
          <w:rFonts w:ascii="Times New Roman" w:hAnsi="Times New Roman" w:cs="Times New Roman"/>
          <w:b/>
          <w:sz w:val="28"/>
          <w:szCs w:val="28"/>
          <w:lang w:val="az-Latn-AZ"/>
        </w:rPr>
        <w:t>ApoB/ApoA1 nisbəti;</w:t>
      </w:r>
    </w:p>
    <w:p w:rsidR="00D73F36" w:rsidRPr="009618C1" w:rsidRDefault="00726BF5" w:rsidP="004A0F53">
      <w:pPr>
        <w:pStyle w:val="a3"/>
        <w:numPr>
          <w:ilvl w:val="0"/>
          <w:numId w:val="2"/>
        </w:numPr>
        <w:jc w:val="both"/>
        <w:rPr>
          <w:rFonts w:ascii="Times New Roman" w:hAnsi="Times New Roman" w:cs="Times New Roman"/>
          <w:b/>
          <w:sz w:val="28"/>
          <w:szCs w:val="28"/>
          <w:lang w:val="az-Latn-AZ"/>
        </w:rPr>
      </w:pPr>
      <w:r w:rsidRPr="009618C1">
        <w:rPr>
          <w:rFonts w:ascii="Times New Roman" w:hAnsi="Times New Roman" w:cs="Times New Roman"/>
          <w:b/>
          <w:sz w:val="28"/>
          <w:szCs w:val="28"/>
          <w:lang w:val="az-Latn-AZ"/>
        </w:rPr>
        <w:t>Yüksək həssas kardial troponinlər kimi İ və</w:t>
      </w:r>
      <w:r w:rsidR="004A0F53" w:rsidRPr="009618C1">
        <w:rPr>
          <w:rFonts w:ascii="Times New Roman" w:hAnsi="Times New Roman" w:cs="Times New Roman"/>
          <w:b/>
          <w:sz w:val="28"/>
          <w:szCs w:val="28"/>
          <w:lang w:val="az-Latn-AZ"/>
        </w:rPr>
        <w:t xml:space="preserve"> T.</w:t>
      </w:r>
      <w:r w:rsidRPr="009618C1">
        <w:rPr>
          <w:rFonts w:ascii="Times New Roman" w:hAnsi="Times New Roman" w:cs="Times New Roman"/>
          <w:b/>
          <w:sz w:val="28"/>
          <w:szCs w:val="28"/>
          <w:lang w:val="az-Latn-AZ"/>
        </w:rPr>
        <w:t xml:space="preserve"> </w:t>
      </w:r>
      <w:r w:rsidR="00294250" w:rsidRPr="009618C1">
        <w:rPr>
          <w:rFonts w:ascii="Times New Roman" w:hAnsi="Times New Roman" w:cs="Times New Roman"/>
          <w:b/>
          <w:sz w:val="28"/>
          <w:szCs w:val="28"/>
          <w:lang w:val="az-Latn-AZ"/>
        </w:rPr>
        <w:t xml:space="preserve"> </w:t>
      </w:r>
    </w:p>
    <w:p w:rsidR="00801138" w:rsidRDefault="00801138" w:rsidP="00801138">
      <w:pPr>
        <w:ind w:firstLine="705"/>
        <w:jc w:val="both"/>
        <w:rPr>
          <w:rFonts w:ascii="Times New Roman" w:hAnsi="Times New Roman" w:cs="Times New Roman"/>
          <w:sz w:val="28"/>
          <w:szCs w:val="28"/>
          <w:lang w:val="az-Latn-AZ"/>
        </w:rPr>
      </w:pPr>
      <w:r w:rsidRPr="004A0F53">
        <w:rPr>
          <w:rFonts w:ascii="Times New Roman" w:hAnsi="Times New Roman" w:cs="Times New Roman"/>
          <w:b/>
          <w:i/>
          <w:sz w:val="28"/>
          <w:szCs w:val="28"/>
          <w:lang w:val="az-Latn-AZ"/>
        </w:rPr>
        <w:t>Yüksək həssas C-rektiv zülal</w:t>
      </w:r>
      <w:r w:rsidRPr="004448EA">
        <w:rPr>
          <w:rFonts w:ascii="Times New Roman" w:hAnsi="Times New Roman" w:cs="Times New Roman"/>
          <w:i/>
          <w:sz w:val="28"/>
          <w:szCs w:val="28"/>
          <w:lang w:val="az-Latn-AZ"/>
        </w:rPr>
        <w:t xml:space="preserve"> </w:t>
      </w:r>
      <w:r>
        <w:rPr>
          <w:rFonts w:ascii="Times New Roman" w:hAnsi="Times New Roman" w:cs="Times New Roman"/>
          <w:sz w:val="28"/>
          <w:szCs w:val="28"/>
          <w:lang w:val="az-Latn-AZ"/>
        </w:rPr>
        <w:t>- əvvəllər CRZ-ın subklinik diapazonda (5 mq/l-dən az) olması əhəmiyyətli göstərici sa</w:t>
      </w:r>
      <w:r w:rsidR="0048729E">
        <w:rPr>
          <w:rFonts w:ascii="Times New Roman" w:hAnsi="Times New Roman" w:cs="Times New Roman"/>
          <w:sz w:val="28"/>
          <w:szCs w:val="28"/>
          <w:lang w:val="az-Latn-AZ"/>
        </w:rPr>
        <w:t>yı</w:t>
      </w:r>
      <w:r>
        <w:rPr>
          <w:rFonts w:ascii="Times New Roman" w:hAnsi="Times New Roman" w:cs="Times New Roman"/>
          <w:sz w:val="28"/>
          <w:szCs w:val="28"/>
          <w:lang w:val="az-Latn-AZ"/>
        </w:rPr>
        <w:t>lmırdı. Çoxsaylı tədqiqatlarla sübut olunmuşdur ki, yüksək həssas C-reaktiv zülalın səviyyəsinin yüksəlməsi endotelial disfunksiyanın ilkin mərhələsinin göstəricisi sayılır. Belə ki:</w:t>
      </w:r>
    </w:p>
    <w:p w:rsidR="00801138" w:rsidRDefault="00801138" w:rsidP="00801138">
      <w:pPr>
        <w:pStyle w:val="a3"/>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3 mq/l-dən artıq – kəskin koronar dəyişikliklərin və insultun yüksək riskdə</w:t>
      </w:r>
      <w:r w:rsidR="006F6BE2">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 (heç olmazsa, yaxın 5 il ərzində);</w:t>
      </w:r>
    </w:p>
    <w:p w:rsidR="006F6BE2" w:rsidRDefault="006F6BE2" w:rsidP="00801138">
      <w:pPr>
        <w:pStyle w:val="a3"/>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2,0 – 2,9 mq/l – mülayim risk;</w:t>
      </w:r>
    </w:p>
    <w:p w:rsidR="006F6BE2" w:rsidRDefault="006F6BE2" w:rsidP="00801138">
      <w:pPr>
        <w:pStyle w:val="a3"/>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1,1 – 1,9 mq/l – aşağı risk;</w:t>
      </w:r>
    </w:p>
    <w:p w:rsidR="006F6BE2" w:rsidRDefault="006F6BE2" w:rsidP="006F6BE2">
      <w:pPr>
        <w:pStyle w:val="a3"/>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1,0 mq/l – dən az – minimal riskdə olduğunu göstərir.</w:t>
      </w:r>
    </w:p>
    <w:p w:rsidR="006F6BE2" w:rsidRDefault="006F6BE2" w:rsidP="006F6BE2">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Qeyd etmək lazımdır ki, yüksək həssas CRZ-ın səviyyəsi hətta XM-ın və ASLP-ın aşağı olduğu praktik sağlam insanlarda belə, kardiovaskulyar riskin əsas göstəricisi sayılır. </w:t>
      </w:r>
      <w:r w:rsidR="00672883">
        <w:rPr>
          <w:rFonts w:ascii="Times New Roman" w:hAnsi="Times New Roman" w:cs="Times New Roman"/>
          <w:sz w:val="28"/>
          <w:szCs w:val="28"/>
          <w:lang w:val="az-Latn-AZ"/>
        </w:rPr>
        <w:t>Belə ki, ASLP-in normal olduğu (3,36 mmol/l-dən az) və yüksək həssas CRZ-ın artıq olduğu hallarda (2,0 mq/l-dən çox) statinlərin təyini miokard infarktı (Mİ) və insult riskini müşahidənin 4 ili ərzində xeyli azaltmış olur.</w:t>
      </w:r>
      <w:r w:rsidR="00B018EE">
        <w:rPr>
          <w:rFonts w:ascii="Times New Roman" w:hAnsi="Times New Roman" w:cs="Times New Roman"/>
          <w:sz w:val="28"/>
          <w:szCs w:val="28"/>
          <w:lang w:val="az-Latn-AZ"/>
        </w:rPr>
        <w:t xml:space="preserve"> Eyni vaxtda digər risk amillərinin (yaş, nikotinizm, dislipidemiya və s.) nəzərə alınması kəskin koronar dəyişikli</w:t>
      </w:r>
      <w:r w:rsidR="00E41DD8">
        <w:rPr>
          <w:rFonts w:ascii="Times New Roman" w:hAnsi="Times New Roman" w:cs="Times New Roman"/>
          <w:sz w:val="28"/>
          <w:szCs w:val="28"/>
          <w:lang w:val="az-Latn-AZ"/>
        </w:rPr>
        <w:t>k</w:t>
      </w:r>
      <w:r w:rsidR="00B018EE">
        <w:rPr>
          <w:rFonts w:ascii="Times New Roman" w:hAnsi="Times New Roman" w:cs="Times New Roman"/>
          <w:sz w:val="28"/>
          <w:szCs w:val="28"/>
          <w:lang w:val="az-Latn-AZ"/>
        </w:rPr>
        <w:t>lərin ehtimalının daha çox proqnozlaşdırılmasına şərait yaradır.</w:t>
      </w:r>
    </w:p>
    <w:p w:rsidR="00B018EE" w:rsidRDefault="00B018EE" w:rsidP="00B018EE">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Yüksək həssas CRZ-ın səviyyəsi, xüsusən xəstə stasionara daxil olduğu ilk saatlarda inkişaf etmiş kəskin koronar sindromun mühüm proqnostik göstərici də sayıla bilər. Belə ki, CRZ-ın </w:t>
      </w:r>
      <w:r w:rsidR="004448EA">
        <w:rPr>
          <w:rFonts w:ascii="Times New Roman" w:hAnsi="Times New Roman" w:cs="Times New Roman"/>
          <w:sz w:val="28"/>
          <w:szCs w:val="28"/>
          <w:lang w:val="az-Latn-AZ"/>
        </w:rPr>
        <w:t>3 mq/l-dən az olması təhlikəli nəticə riskinin aşağı olduğunu göstərir.</w:t>
      </w:r>
    </w:p>
    <w:p w:rsidR="004448EA" w:rsidRDefault="004448EA" w:rsidP="00B018EE">
      <w:pPr>
        <w:ind w:firstLine="705"/>
        <w:jc w:val="both"/>
        <w:rPr>
          <w:rFonts w:ascii="Times New Roman" w:hAnsi="Times New Roman" w:cs="Times New Roman"/>
          <w:sz w:val="28"/>
          <w:szCs w:val="28"/>
          <w:lang w:val="az-Latn-AZ"/>
        </w:rPr>
      </w:pPr>
      <w:r w:rsidRPr="004A0F53">
        <w:rPr>
          <w:rFonts w:ascii="Times New Roman" w:hAnsi="Times New Roman" w:cs="Times New Roman"/>
          <w:b/>
          <w:i/>
          <w:sz w:val="28"/>
          <w:szCs w:val="28"/>
          <w:lang w:val="az-Latn-AZ"/>
        </w:rPr>
        <w:t>Lipoproteinlər</w:t>
      </w:r>
      <w:r w:rsidRPr="004A0F53">
        <w:rPr>
          <w:rFonts w:ascii="Times New Roman" w:hAnsi="Times New Roman" w:cs="Times New Roman"/>
          <w:b/>
          <w:sz w:val="28"/>
          <w:szCs w:val="28"/>
          <w:lang w:val="az-Latn-AZ"/>
        </w:rPr>
        <w:t xml:space="preserve"> </w:t>
      </w:r>
      <w:r>
        <w:rPr>
          <w:rFonts w:ascii="Times New Roman" w:hAnsi="Times New Roman" w:cs="Times New Roman"/>
          <w:sz w:val="28"/>
          <w:szCs w:val="28"/>
          <w:lang w:val="az-Latn-AZ"/>
        </w:rPr>
        <w:t>- təkcə ÜİX-nin deyil, həm də kəskin koronar sindromun mühüm risk amillərindən sayılır. Məlumdur ki, onun səviyyəsi irsi xüsusiyyətlərlə müəyyənləşir. Lipoproteinlərin qanda səviyyəsinin 0,3 q/l-ə olması, ürək – damar xəstəlikləri riskinin az</w:t>
      </w:r>
      <w:r w:rsidR="008E6802">
        <w:rPr>
          <w:rFonts w:ascii="Times New Roman" w:hAnsi="Times New Roman" w:cs="Times New Roman"/>
          <w:sz w:val="28"/>
          <w:szCs w:val="28"/>
          <w:lang w:val="az-Latn-AZ"/>
        </w:rPr>
        <w:t xml:space="preserve"> olduğunu,</w:t>
      </w:r>
      <w:r>
        <w:rPr>
          <w:rFonts w:ascii="Times New Roman" w:hAnsi="Times New Roman" w:cs="Times New Roman"/>
          <w:sz w:val="28"/>
          <w:szCs w:val="28"/>
          <w:lang w:val="az-Latn-AZ"/>
        </w:rPr>
        <w:t xml:space="preserve"> </w:t>
      </w:r>
      <w:r w:rsidR="008E6802">
        <w:rPr>
          <w:rFonts w:ascii="Times New Roman" w:hAnsi="Times New Roman" w:cs="Times New Roman"/>
          <w:sz w:val="28"/>
          <w:szCs w:val="28"/>
          <w:lang w:val="az-Latn-AZ"/>
        </w:rPr>
        <w:t>0,3 – 0,5 q/l olması - yüksək risk, 0,5 q/l-dən artıq olması isə</w:t>
      </w:r>
      <w:r w:rsidR="00A855B7">
        <w:rPr>
          <w:rFonts w:ascii="Times New Roman" w:hAnsi="Times New Roman" w:cs="Times New Roman"/>
          <w:sz w:val="28"/>
          <w:szCs w:val="28"/>
          <w:lang w:val="az-Latn-AZ"/>
        </w:rPr>
        <w:t xml:space="preserve"> çox</w:t>
      </w:r>
      <w:r w:rsidR="008E6802">
        <w:rPr>
          <w:rFonts w:ascii="Times New Roman" w:hAnsi="Times New Roman" w:cs="Times New Roman"/>
          <w:sz w:val="28"/>
          <w:szCs w:val="28"/>
          <w:lang w:val="az-Latn-AZ"/>
        </w:rPr>
        <w:t xml:space="preserve"> yüksək risk amili kimi qiymətləndirilir. Epidemioloji tədqiqatlar göstərmişdir ki, xolesterinin səviyyə</w:t>
      </w:r>
      <w:r w:rsidR="005B0873">
        <w:rPr>
          <w:rFonts w:ascii="Times New Roman" w:hAnsi="Times New Roman" w:cs="Times New Roman"/>
          <w:sz w:val="28"/>
          <w:szCs w:val="28"/>
          <w:lang w:val="az-Latn-AZ"/>
        </w:rPr>
        <w:t>si normal</w:t>
      </w:r>
      <w:r w:rsidR="008E6802">
        <w:rPr>
          <w:rFonts w:ascii="Times New Roman" w:hAnsi="Times New Roman" w:cs="Times New Roman"/>
          <w:sz w:val="28"/>
          <w:szCs w:val="28"/>
          <w:lang w:val="az-Latn-AZ"/>
        </w:rPr>
        <w:t xml:space="preserve">, ancaq lipoproteinlərin 0,3 q/l-dən artıq olduğu insanlarda ÜİX-nin riski heç olmasa 2 dəfə yüksəlmiş olur. Əgər eyni vaxtda ASLP  </w:t>
      </w:r>
      <w:r w:rsidR="005B0873">
        <w:rPr>
          <w:rFonts w:ascii="Times New Roman" w:hAnsi="Times New Roman" w:cs="Times New Roman"/>
          <w:sz w:val="28"/>
          <w:szCs w:val="28"/>
          <w:lang w:val="az-Latn-AZ"/>
        </w:rPr>
        <w:t xml:space="preserve">də </w:t>
      </w:r>
      <w:r w:rsidR="008E6802">
        <w:rPr>
          <w:rFonts w:ascii="Times New Roman" w:hAnsi="Times New Roman" w:cs="Times New Roman"/>
          <w:sz w:val="28"/>
          <w:szCs w:val="28"/>
          <w:lang w:val="az-Latn-AZ"/>
        </w:rPr>
        <w:t>yüksələrsə</w:t>
      </w:r>
      <w:r w:rsidR="005B0873">
        <w:rPr>
          <w:rFonts w:ascii="Times New Roman" w:hAnsi="Times New Roman" w:cs="Times New Roman"/>
          <w:sz w:val="28"/>
          <w:szCs w:val="28"/>
          <w:lang w:val="az-Latn-AZ"/>
        </w:rPr>
        <w:t>, ürə</w:t>
      </w:r>
      <w:r w:rsidR="001F7469">
        <w:rPr>
          <w:rFonts w:ascii="Times New Roman" w:hAnsi="Times New Roman" w:cs="Times New Roman"/>
          <w:sz w:val="28"/>
          <w:szCs w:val="28"/>
          <w:lang w:val="az-Latn-AZ"/>
        </w:rPr>
        <w:t>yin işemiya</w:t>
      </w:r>
      <w:r w:rsidR="005B0873">
        <w:rPr>
          <w:rFonts w:ascii="Times New Roman" w:hAnsi="Times New Roman" w:cs="Times New Roman"/>
          <w:sz w:val="28"/>
          <w:szCs w:val="28"/>
          <w:lang w:val="az-Latn-AZ"/>
        </w:rPr>
        <w:t xml:space="preserve"> xəstəliklərinin riski 8 dəfəyə qədər artır</w:t>
      </w:r>
      <w:r w:rsidR="008E6802">
        <w:rPr>
          <w:rFonts w:ascii="Times New Roman" w:hAnsi="Times New Roman" w:cs="Times New Roman"/>
          <w:sz w:val="28"/>
          <w:szCs w:val="28"/>
          <w:lang w:val="az-Latn-AZ"/>
        </w:rPr>
        <w:t xml:space="preserve">. </w:t>
      </w:r>
    </w:p>
    <w:p w:rsidR="00BF6F43" w:rsidRDefault="00BF6F43" w:rsidP="00B018EE">
      <w:pPr>
        <w:ind w:firstLine="705"/>
        <w:jc w:val="both"/>
        <w:rPr>
          <w:rFonts w:ascii="Times New Roman" w:hAnsi="Times New Roman" w:cs="Times New Roman"/>
          <w:sz w:val="28"/>
          <w:szCs w:val="28"/>
          <w:lang w:val="az-Latn-AZ"/>
        </w:rPr>
      </w:pPr>
      <w:r w:rsidRPr="009618C1">
        <w:rPr>
          <w:rFonts w:ascii="Times New Roman" w:hAnsi="Times New Roman" w:cs="Times New Roman"/>
          <w:b/>
          <w:i/>
          <w:sz w:val="28"/>
          <w:szCs w:val="28"/>
          <w:lang w:val="az-Latn-AZ"/>
        </w:rPr>
        <w:t>Lipoprotein - əlaqəli fo</w:t>
      </w:r>
      <w:r w:rsidR="00062210" w:rsidRPr="009618C1">
        <w:rPr>
          <w:rFonts w:ascii="Times New Roman" w:hAnsi="Times New Roman" w:cs="Times New Roman"/>
          <w:b/>
          <w:i/>
          <w:sz w:val="28"/>
          <w:szCs w:val="28"/>
          <w:lang w:val="az-Latn-AZ"/>
        </w:rPr>
        <w:t>s</w:t>
      </w:r>
      <w:r w:rsidRPr="009618C1">
        <w:rPr>
          <w:rFonts w:ascii="Times New Roman" w:hAnsi="Times New Roman" w:cs="Times New Roman"/>
          <w:b/>
          <w:i/>
          <w:sz w:val="28"/>
          <w:szCs w:val="28"/>
          <w:lang w:val="az-Latn-AZ"/>
        </w:rPr>
        <w:t>folipaza A</w:t>
      </w:r>
      <w:r w:rsidRPr="009618C1">
        <w:rPr>
          <w:rFonts w:ascii="Times New Roman" w:hAnsi="Times New Roman" w:cs="Times New Roman"/>
          <w:b/>
          <w:i/>
          <w:sz w:val="28"/>
          <w:szCs w:val="28"/>
          <w:vertAlign w:val="subscript"/>
          <w:lang w:val="az-Latn-AZ"/>
        </w:rPr>
        <w:t>2</w:t>
      </w:r>
      <w:r>
        <w:rPr>
          <w:rFonts w:ascii="Times New Roman" w:hAnsi="Times New Roman" w:cs="Times New Roman"/>
          <w:i/>
          <w:sz w:val="28"/>
          <w:szCs w:val="28"/>
          <w:vertAlign w:val="subscript"/>
          <w:lang w:val="az-Latn-AZ"/>
        </w:rPr>
        <w:t xml:space="preserve"> </w:t>
      </w:r>
      <w:r w:rsidRPr="00BF6F43">
        <w:rPr>
          <w:rFonts w:ascii="Times New Roman" w:hAnsi="Times New Roman" w:cs="Times New Roman"/>
          <w:i/>
          <w:sz w:val="28"/>
          <w:szCs w:val="28"/>
          <w:lang w:val="az-Latn-AZ"/>
        </w:rPr>
        <w:t xml:space="preserve"> </w:t>
      </w:r>
      <w:r>
        <w:rPr>
          <w:rFonts w:ascii="Times New Roman" w:hAnsi="Times New Roman" w:cs="Times New Roman"/>
          <w:sz w:val="28"/>
          <w:szCs w:val="28"/>
          <w:lang w:val="az-Latn-AZ"/>
        </w:rPr>
        <w:t>(trombosit fəallaşdıran amil – asetilhidrolaza) – damar iltihabının spesifik göstəricisi olub, miokard infarktının və işemik insultun əsas xəbərvericisidir. Normada</w:t>
      </w:r>
      <w:r w:rsidRPr="00BF6F4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LP – FLA</w:t>
      </w:r>
      <w:r>
        <w:rPr>
          <w:rFonts w:ascii="Times New Roman" w:hAnsi="Times New Roman" w:cs="Times New Roman"/>
          <w:sz w:val="28"/>
          <w:szCs w:val="28"/>
          <w:vertAlign w:val="subscript"/>
          <w:lang w:val="az-Latn-AZ"/>
        </w:rPr>
        <w:t xml:space="preserve">2 </w:t>
      </w:r>
      <w:r>
        <w:rPr>
          <w:rFonts w:ascii="Times New Roman" w:hAnsi="Times New Roman" w:cs="Times New Roman"/>
          <w:sz w:val="28"/>
          <w:szCs w:val="28"/>
          <w:lang w:val="az-Latn-AZ"/>
        </w:rPr>
        <w:t xml:space="preserve">sirkulyasiya edən ASLP-lə birləşmiş olur. ASLP damar endotelinə daxil olduqda </w:t>
      </w:r>
      <w:r w:rsidR="00D31EB3">
        <w:rPr>
          <w:rFonts w:ascii="Times New Roman" w:hAnsi="Times New Roman" w:cs="Times New Roman"/>
          <w:sz w:val="28"/>
          <w:szCs w:val="28"/>
          <w:lang w:val="az-Latn-AZ"/>
        </w:rPr>
        <w:t>LP – FLA</w:t>
      </w:r>
      <w:r w:rsidR="00D31EB3">
        <w:rPr>
          <w:rFonts w:ascii="Times New Roman" w:hAnsi="Times New Roman" w:cs="Times New Roman"/>
          <w:sz w:val="28"/>
          <w:szCs w:val="28"/>
          <w:vertAlign w:val="subscript"/>
          <w:lang w:val="az-Latn-AZ"/>
        </w:rPr>
        <w:t xml:space="preserve">2 </w:t>
      </w:r>
      <w:r w:rsidR="00D31EB3">
        <w:rPr>
          <w:rFonts w:ascii="Times New Roman" w:hAnsi="Times New Roman" w:cs="Times New Roman"/>
          <w:sz w:val="28"/>
          <w:szCs w:val="28"/>
          <w:lang w:val="az-Latn-AZ"/>
        </w:rPr>
        <w:t>ateroslerotik düyünlərin proqressivləşmə dərəcəsinə uyğun olaraq sintez olunur və qan dövranına keçir. Qan plazmasında lipoprotein - əlaqəli fosfolipaza A</w:t>
      </w:r>
      <w:r w:rsidR="00D31EB3">
        <w:rPr>
          <w:rFonts w:ascii="Times New Roman" w:hAnsi="Times New Roman" w:cs="Times New Roman"/>
          <w:sz w:val="28"/>
          <w:szCs w:val="28"/>
          <w:vertAlign w:val="subscript"/>
          <w:lang w:val="az-Latn-AZ"/>
        </w:rPr>
        <w:t>2</w:t>
      </w:r>
      <w:r w:rsidR="00D31EB3">
        <w:rPr>
          <w:rFonts w:ascii="Times New Roman" w:hAnsi="Times New Roman" w:cs="Times New Roman"/>
          <w:sz w:val="28"/>
          <w:szCs w:val="28"/>
          <w:lang w:val="az-Latn-AZ"/>
        </w:rPr>
        <w:t>-nin səviyyəsi 0,29 – 50 nq/ml hüdudunda dəyişir. ASLP-in 3,36 mmol/l-dən az olduğu, eyni vaxtda yüksək həssas CRZ-ın və LP – FLA</w:t>
      </w:r>
      <w:r w:rsidR="00D31EB3">
        <w:rPr>
          <w:rFonts w:ascii="Times New Roman" w:hAnsi="Times New Roman" w:cs="Times New Roman"/>
          <w:sz w:val="28"/>
          <w:szCs w:val="28"/>
          <w:vertAlign w:val="subscript"/>
          <w:lang w:val="az-Latn-AZ"/>
        </w:rPr>
        <w:t>2</w:t>
      </w:r>
      <w:r w:rsidR="00D31EB3">
        <w:rPr>
          <w:rFonts w:ascii="Times New Roman" w:hAnsi="Times New Roman" w:cs="Times New Roman"/>
          <w:sz w:val="28"/>
          <w:szCs w:val="28"/>
          <w:lang w:val="az-Latn-AZ"/>
        </w:rPr>
        <w:t>-in artıq olduğu insanlarda, kəskin koronar sindromun inkişaf riski 4,2 dəfə, insultların riski isə 10,8 dəfə yüksəlmiş olur.</w:t>
      </w:r>
    </w:p>
    <w:p w:rsidR="009E60BA" w:rsidRDefault="00646E32" w:rsidP="00B018EE">
      <w:pPr>
        <w:ind w:firstLine="705"/>
        <w:jc w:val="both"/>
        <w:rPr>
          <w:rFonts w:ascii="Times New Roman" w:hAnsi="Times New Roman" w:cs="Times New Roman"/>
          <w:sz w:val="28"/>
          <w:szCs w:val="28"/>
          <w:lang w:val="az-Latn-AZ"/>
        </w:rPr>
      </w:pPr>
      <w:r w:rsidRPr="009618C1">
        <w:rPr>
          <w:rFonts w:ascii="Times New Roman" w:hAnsi="Times New Roman" w:cs="Times New Roman"/>
          <w:b/>
          <w:i/>
          <w:sz w:val="28"/>
          <w:szCs w:val="28"/>
          <w:lang w:val="az-Latn-AZ"/>
        </w:rPr>
        <w:t>ApoB/ApoA1 nisbəti</w:t>
      </w:r>
      <w:r>
        <w:rPr>
          <w:rFonts w:ascii="Times New Roman" w:hAnsi="Times New Roman" w:cs="Times New Roman"/>
          <w:i/>
          <w:sz w:val="28"/>
          <w:szCs w:val="28"/>
          <w:lang w:val="az-Latn-AZ"/>
        </w:rPr>
        <w:t xml:space="preserve"> </w:t>
      </w:r>
      <w:r>
        <w:rPr>
          <w:rFonts w:ascii="Times New Roman" w:hAnsi="Times New Roman" w:cs="Times New Roman"/>
          <w:sz w:val="28"/>
          <w:szCs w:val="28"/>
          <w:lang w:val="az-Latn-AZ"/>
        </w:rPr>
        <w:t>– hətta lipidlərin səviyyəsinin normal olduğu insanlarda belə</w:t>
      </w:r>
      <w:r w:rsidR="009618C1">
        <w:rPr>
          <w:rFonts w:ascii="Times New Roman" w:hAnsi="Times New Roman" w:cs="Times New Roman"/>
          <w:sz w:val="28"/>
          <w:szCs w:val="28"/>
          <w:lang w:val="az-Latn-AZ"/>
        </w:rPr>
        <w:t xml:space="preserve"> Mİ</w:t>
      </w:r>
      <w:r>
        <w:rPr>
          <w:rFonts w:ascii="Times New Roman" w:hAnsi="Times New Roman" w:cs="Times New Roman"/>
          <w:sz w:val="28"/>
          <w:szCs w:val="28"/>
          <w:lang w:val="az-Latn-AZ"/>
        </w:rPr>
        <w:t xml:space="preserve"> riskini proqnozlaşdırmağa imkan verir. Hər bir birincili lipoproteinlərin tərkibində spesifik olaraq özünə xas olan zülal (Apo) vardır. ApoA1 YSLP-in əsas </w:t>
      </w:r>
      <w:r w:rsidR="009E60BA">
        <w:rPr>
          <w:rFonts w:ascii="Times New Roman" w:hAnsi="Times New Roman" w:cs="Times New Roman"/>
          <w:sz w:val="28"/>
          <w:szCs w:val="28"/>
          <w:lang w:val="az-Latn-AZ"/>
        </w:rPr>
        <w:t xml:space="preserve">tərkib </w:t>
      </w:r>
      <w:r w:rsidR="009618C1">
        <w:rPr>
          <w:rFonts w:ascii="Times New Roman" w:hAnsi="Times New Roman" w:cs="Times New Roman"/>
          <w:sz w:val="28"/>
          <w:szCs w:val="28"/>
          <w:lang w:val="az-Latn-AZ"/>
        </w:rPr>
        <w:t xml:space="preserve">zülalı </w:t>
      </w:r>
      <w:r>
        <w:rPr>
          <w:rFonts w:ascii="Times New Roman" w:hAnsi="Times New Roman" w:cs="Times New Roman"/>
          <w:sz w:val="28"/>
          <w:szCs w:val="28"/>
          <w:lang w:val="az-Latn-AZ"/>
        </w:rPr>
        <w:t xml:space="preserve">sayılır. Onlar triqliseridlərin (TQ) və xilomikronların (XM) </w:t>
      </w:r>
      <w:r w:rsidR="009E60BA">
        <w:rPr>
          <w:rFonts w:ascii="Times New Roman" w:hAnsi="Times New Roman" w:cs="Times New Roman"/>
          <w:sz w:val="28"/>
          <w:szCs w:val="28"/>
          <w:lang w:val="az-Latn-AZ"/>
        </w:rPr>
        <w:t>daşınmasında iştirak etməklə,</w:t>
      </w:r>
      <w:r>
        <w:rPr>
          <w:rFonts w:ascii="Times New Roman" w:hAnsi="Times New Roman" w:cs="Times New Roman"/>
          <w:sz w:val="28"/>
          <w:szCs w:val="28"/>
          <w:lang w:val="az-Latn-AZ"/>
        </w:rPr>
        <w:t xml:space="preserve"> xilomikronların periferiyadan (o cümlədən damar divarından) əks istqamətdə  qaraciyərə </w:t>
      </w:r>
      <w:r w:rsidR="009E60BA">
        <w:rPr>
          <w:rFonts w:ascii="Times New Roman" w:hAnsi="Times New Roman" w:cs="Times New Roman"/>
          <w:sz w:val="28"/>
          <w:szCs w:val="28"/>
          <w:lang w:val="az-Latn-AZ"/>
        </w:rPr>
        <w:t>nəq</w:t>
      </w:r>
      <w:r w:rsidR="009618C1">
        <w:rPr>
          <w:rFonts w:ascii="Times New Roman" w:hAnsi="Times New Roman" w:cs="Times New Roman"/>
          <w:sz w:val="28"/>
          <w:szCs w:val="28"/>
          <w:lang w:val="az-Latn-AZ"/>
        </w:rPr>
        <w:t>l olunmasında rol oynayır. ApoB</w:t>
      </w:r>
      <w:r w:rsidR="009E60BA">
        <w:rPr>
          <w:rFonts w:ascii="Times New Roman" w:hAnsi="Times New Roman" w:cs="Times New Roman"/>
          <w:sz w:val="28"/>
          <w:szCs w:val="28"/>
          <w:lang w:val="az-Latn-AZ"/>
        </w:rPr>
        <w:t xml:space="preserve"> TQ-in bağırsaqlardan piy toxumasına daşınmasını həyata keçirən, ASLP-in əsas tə</w:t>
      </w:r>
      <w:r w:rsidR="009618C1">
        <w:rPr>
          <w:rFonts w:ascii="Times New Roman" w:hAnsi="Times New Roman" w:cs="Times New Roman"/>
          <w:sz w:val="28"/>
          <w:szCs w:val="28"/>
          <w:lang w:val="az-Latn-AZ"/>
        </w:rPr>
        <w:t xml:space="preserve">rkib zülalıdır. </w:t>
      </w:r>
      <w:r w:rsidR="009E60BA">
        <w:rPr>
          <w:rFonts w:ascii="Times New Roman" w:hAnsi="Times New Roman" w:cs="Times New Roman"/>
          <w:sz w:val="28"/>
          <w:szCs w:val="28"/>
          <w:lang w:val="az-Latn-AZ"/>
        </w:rPr>
        <w:t>Diaqnostik məqsədlə hər iki göstəricinin təyini məqsədəuyğundur. Əgər ApoB-nin ApoA-ya nisbəti 1-dən böyükdürsə, ürə</w:t>
      </w:r>
      <w:r w:rsidR="00F55CFF">
        <w:rPr>
          <w:rFonts w:ascii="Times New Roman" w:hAnsi="Times New Roman" w:cs="Times New Roman"/>
          <w:sz w:val="28"/>
          <w:szCs w:val="28"/>
          <w:lang w:val="az-Latn-AZ"/>
        </w:rPr>
        <w:t>yin işemiya</w:t>
      </w:r>
      <w:r w:rsidR="009E60BA">
        <w:rPr>
          <w:rFonts w:ascii="Times New Roman" w:hAnsi="Times New Roman" w:cs="Times New Roman"/>
          <w:sz w:val="28"/>
          <w:szCs w:val="28"/>
          <w:lang w:val="az-Latn-AZ"/>
        </w:rPr>
        <w:t xml:space="preserve"> xəstəliklə</w:t>
      </w:r>
      <w:r w:rsidR="00F55CFF">
        <w:rPr>
          <w:rFonts w:ascii="Times New Roman" w:hAnsi="Times New Roman" w:cs="Times New Roman"/>
          <w:sz w:val="28"/>
          <w:szCs w:val="28"/>
          <w:lang w:val="az-Latn-AZ"/>
        </w:rPr>
        <w:t>rinin (Üİ</w:t>
      </w:r>
      <w:r w:rsidR="009E60BA">
        <w:rPr>
          <w:rFonts w:ascii="Times New Roman" w:hAnsi="Times New Roman" w:cs="Times New Roman"/>
          <w:sz w:val="28"/>
          <w:szCs w:val="28"/>
          <w:lang w:val="az-Latn-AZ"/>
        </w:rPr>
        <w:t>X) riski yüksək sayılır.</w:t>
      </w:r>
    </w:p>
    <w:p w:rsidR="00B164F9" w:rsidRDefault="00B164F9" w:rsidP="00B164F9">
      <w:pPr>
        <w:pStyle w:val="a3"/>
        <w:numPr>
          <w:ilvl w:val="0"/>
          <w:numId w:val="2"/>
        </w:numPr>
        <w:jc w:val="both"/>
        <w:rPr>
          <w:rFonts w:ascii="Times New Roman" w:hAnsi="Times New Roman" w:cs="Times New Roman"/>
          <w:sz w:val="28"/>
          <w:szCs w:val="28"/>
          <w:lang w:val="az-Latn-AZ"/>
        </w:rPr>
      </w:pPr>
      <w:r w:rsidRPr="009618C1">
        <w:rPr>
          <w:rFonts w:ascii="Times New Roman" w:hAnsi="Times New Roman" w:cs="Times New Roman"/>
          <w:b/>
          <w:i/>
          <w:sz w:val="28"/>
          <w:szCs w:val="28"/>
          <w:lang w:val="az-Latn-AZ"/>
        </w:rPr>
        <w:lastRenderedPageBreak/>
        <w:t>Yüksək həssas kardial troponinlər kimi İ və T</w:t>
      </w:r>
      <w:r>
        <w:rPr>
          <w:rFonts w:ascii="Times New Roman" w:hAnsi="Times New Roman" w:cs="Times New Roman"/>
          <w:sz w:val="28"/>
          <w:szCs w:val="28"/>
          <w:lang w:val="az-Latn-AZ"/>
        </w:rPr>
        <w:t xml:space="preserve"> haqqında aşağıda məlumat veriləcəkdir.</w:t>
      </w:r>
    </w:p>
    <w:p w:rsidR="00B164F9" w:rsidRDefault="00B164F9" w:rsidP="00B018EE">
      <w:pPr>
        <w:ind w:firstLine="705"/>
        <w:jc w:val="both"/>
        <w:rPr>
          <w:rFonts w:ascii="Times New Roman" w:hAnsi="Times New Roman" w:cs="Times New Roman"/>
          <w:sz w:val="28"/>
          <w:szCs w:val="28"/>
          <w:lang w:val="az-Latn-AZ"/>
        </w:rPr>
      </w:pPr>
    </w:p>
    <w:p w:rsidR="00DA4D63" w:rsidRDefault="009E60BA" w:rsidP="00DA4D63">
      <w:pPr>
        <w:pStyle w:val="a3"/>
        <w:ind w:left="1068"/>
        <w:jc w:val="center"/>
        <w:rPr>
          <w:rFonts w:ascii="Times New Roman" w:hAnsi="Times New Roman" w:cs="Times New Roman"/>
          <w:b/>
          <w:sz w:val="28"/>
          <w:szCs w:val="28"/>
          <w:lang w:val="az-Latn-AZ"/>
        </w:rPr>
      </w:pPr>
      <w:r>
        <w:rPr>
          <w:rFonts w:ascii="Times New Roman" w:hAnsi="Times New Roman" w:cs="Times New Roman"/>
          <w:sz w:val="28"/>
          <w:szCs w:val="28"/>
          <w:lang w:val="az-Latn-AZ"/>
        </w:rPr>
        <w:t xml:space="preserve">   </w:t>
      </w:r>
      <w:r w:rsidR="00DA4D63">
        <w:rPr>
          <w:rFonts w:ascii="Times New Roman" w:hAnsi="Times New Roman" w:cs="Times New Roman"/>
          <w:b/>
          <w:sz w:val="28"/>
          <w:szCs w:val="28"/>
          <w:lang w:val="az-Latn-AZ"/>
        </w:rPr>
        <w:t>KƏSKİN KORONAR SİNDROMUN DİFF</w:t>
      </w:r>
      <w:r w:rsidR="00C81DD8">
        <w:rPr>
          <w:rFonts w:ascii="Times New Roman" w:hAnsi="Times New Roman" w:cs="Times New Roman"/>
          <w:b/>
          <w:sz w:val="28"/>
          <w:szCs w:val="28"/>
          <w:lang w:val="az-Latn-AZ"/>
        </w:rPr>
        <w:t>ERENSİAL DİAQNOSTİKASININ LABORATOR GÖSTƏRİCİLƏRİ</w:t>
      </w:r>
    </w:p>
    <w:p w:rsidR="00EB4557" w:rsidRDefault="00DA4D63" w:rsidP="00DA4D63">
      <w:pPr>
        <w:ind w:firstLine="708"/>
        <w:jc w:val="both"/>
        <w:rPr>
          <w:rFonts w:ascii="Times New Roman" w:hAnsi="Times New Roman" w:cs="Times New Roman"/>
          <w:sz w:val="28"/>
          <w:szCs w:val="28"/>
          <w:lang w:val="az-Latn-AZ"/>
        </w:rPr>
      </w:pPr>
      <w:r w:rsidRPr="00DA4D63">
        <w:rPr>
          <w:rFonts w:ascii="Times New Roman" w:hAnsi="Times New Roman" w:cs="Times New Roman"/>
          <w:sz w:val="28"/>
          <w:szCs w:val="28"/>
          <w:lang w:val="az-Latn-AZ"/>
        </w:rPr>
        <w:t xml:space="preserve">Kəskin koronar sindromun (KKS) </w:t>
      </w:r>
      <w:r w:rsidR="009618C1">
        <w:rPr>
          <w:rFonts w:ascii="Times New Roman" w:hAnsi="Times New Roman" w:cs="Times New Roman"/>
          <w:sz w:val="28"/>
          <w:szCs w:val="28"/>
          <w:lang w:val="az-Latn-AZ"/>
        </w:rPr>
        <w:t>– miokard infarktı</w:t>
      </w:r>
      <w:r>
        <w:rPr>
          <w:rFonts w:ascii="Times New Roman" w:hAnsi="Times New Roman" w:cs="Times New Roman"/>
          <w:sz w:val="28"/>
          <w:szCs w:val="28"/>
          <w:lang w:val="az-Latn-AZ"/>
        </w:rPr>
        <w:t xml:space="preserve"> (M</w:t>
      </w:r>
      <w:r w:rsidR="009618C1">
        <w:rPr>
          <w:rFonts w:ascii="Times New Roman" w:hAnsi="Times New Roman" w:cs="Times New Roman"/>
          <w:sz w:val="28"/>
          <w:szCs w:val="28"/>
          <w:lang w:val="az-Latn-AZ"/>
        </w:rPr>
        <w:t>İ), qeyri-stabil stenokardiya (QSS), stabil stenokardiya</w:t>
      </w:r>
      <w:r>
        <w:rPr>
          <w:rFonts w:ascii="Times New Roman" w:hAnsi="Times New Roman" w:cs="Times New Roman"/>
          <w:sz w:val="28"/>
          <w:szCs w:val="28"/>
          <w:lang w:val="az-Latn-AZ"/>
        </w:rPr>
        <w:t xml:space="preserve"> (SS) və miokardın minimal zədələməsinin (MMZ) </w:t>
      </w:r>
      <w:r w:rsidRPr="00DA4D63">
        <w:rPr>
          <w:rFonts w:ascii="Times New Roman" w:hAnsi="Times New Roman" w:cs="Times New Roman"/>
          <w:sz w:val="28"/>
          <w:szCs w:val="28"/>
          <w:lang w:val="az-Latn-AZ"/>
        </w:rPr>
        <w:t>diff</w:t>
      </w:r>
      <w:r w:rsidR="00C81DD8">
        <w:rPr>
          <w:rFonts w:ascii="Times New Roman" w:hAnsi="Times New Roman" w:cs="Times New Roman"/>
          <w:sz w:val="28"/>
          <w:szCs w:val="28"/>
          <w:lang w:val="az-Latn-AZ"/>
        </w:rPr>
        <w:t>erensial diaqnostik göstəricilərinin</w:t>
      </w:r>
      <w:r w:rsidRPr="00DA4D63">
        <w:rPr>
          <w:rFonts w:ascii="Times New Roman" w:hAnsi="Times New Roman" w:cs="Times New Roman"/>
          <w:sz w:val="28"/>
          <w:szCs w:val="28"/>
          <w:lang w:val="az-Latn-AZ"/>
        </w:rPr>
        <w:t xml:space="preserve"> təyini</w:t>
      </w:r>
      <w:r>
        <w:rPr>
          <w:rFonts w:ascii="Times New Roman" w:hAnsi="Times New Roman" w:cs="Times New Roman"/>
          <w:sz w:val="28"/>
          <w:szCs w:val="28"/>
          <w:lang w:val="az-Latn-AZ"/>
        </w:rPr>
        <w:t>,  praktik təbabətdə xüsusi əhə</w:t>
      </w:r>
      <w:r w:rsidR="009618C1">
        <w:rPr>
          <w:rFonts w:ascii="Times New Roman" w:hAnsi="Times New Roman" w:cs="Times New Roman"/>
          <w:sz w:val="28"/>
          <w:szCs w:val="28"/>
          <w:lang w:val="az-Latn-AZ"/>
        </w:rPr>
        <w:t>m</w:t>
      </w:r>
      <w:r>
        <w:rPr>
          <w:rFonts w:ascii="Times New Roman" w:hAnsi="Times New Roman" w:cs="Times New Roman"/>
          <w:sz w:val="28"/>
          <w:szCs w:val="28"/>
          <w:lang w:val="az-Latn-AZ"/>
        </w:rPr>
        <w:t>i</w:t>
      </w:r>
      <w:r w:rsidR="009618C1">
        <w:rPr>
          <w:rFonts w:ascii="Times New Roman" w:hAnsi="Times New Roman" w:cs="Times New Roman"/>
          <w:sz w:val="28"/>
          <w:szCs w:val="28"/>
          <w:lang w:val="az-Latn-AZ"/>
        </w:rPr>
        <w:t>y</w:t>
      </w:r>
      <w:r>
        <w:rPr>
          <w:rFonts w:ascii="Times New Roman" w:hAnsi="Times New Roman" w:cs="Times New Roman"/>
          <w:sz w:val="28"/>
          <w:szCs w:val="28"/>
          <w:lang w:val="az-Latn-AZ"/>
        </w:rPr>
        <w:t>yət kəsb edir.</w:t>
      </w:r>
      <w:r w:rsidRPr="00DA4D6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Də</w:t>
      </w:r>
      <w:r w:rsidR="00B74B5B">
        <w:rPr>
          <w:rFonts w:ascii="Times New Roman" w:hAnsi="Times New Roman" w:cs="Times New Roman"/>
          <w:sz w:val="28"/>
          <w:szCs w:val="28"/>
          <w:lang w:val="az-Latn-AZ"/>
        </w:rPr>
        <w:t>qiq di</w:t>
      </w:r>
      <w:r>
        <w:rPr>
          <w:rFonts w:ascii="Times New Roman" w:hAnsi="Times New Roman" w:cs="Times New Roman"/>
          <w:sz w:val="28"/>
          <w:szCs w:val="28"/>
          <w:lang w:val="az-Latn-AZ"/>
        </w:rPr>
        <w:t xml:space="preserve">aqnostika bir tərəfdən əsassız qospitalizasiyanı azaldır, digər tərəfdən aparılan məqsədyönlü müalicənin effektliyini xeyli yüksəldir. </w:t>
      </w:r>
      <w:r w:rsidR="00E3357A">
        <w:rPr>
          <w:rFonts w:ascii="Times New Roman" w:hAnsi="Times New Roman" w:cs="Times New Roman"/>
          <w:sz w:val="28"/>
          <w:szCs w:val="28"/>
          <w:lang w:val="az-Latn-AZ"/>
        </w:rPr>
        <w:t>Xüsusən atipik gedişli və təkrarlanan miokard infarktının erkən dövrləri  zamanı laborator göstəricilərin tədqiqi böyük</w:t>
      </w:r>
      <w:r>
        <w:rPr>
          <w:rFonts w:ascii="Times New Roman" w:hAnsi="Times New Roman" w:cs="Times New Roman"/>
          <w:sz w:val="28"/>
          <w:szCs w:val="28"/>
          <w:lang w:val="az-Latn-AZ"/>
        </w:rPr>
        <w:t xml:space="preserve"> </w:t>
      </w:r>
      <w:r w:rsidR="00E3357A">
        <w:rPr>
          <w:rFonts w:ascii="Times New Roman" w:hAnsi="Times New Roman" w:cs="Times New Roman"/>
          <w:sz w:val="28"/>
          <w:szCs w:val="28"/>
          <w:lang w:val="az-Latn-AZ"/>
        </w:rPr>
        <w:t>rol oynayır.</w:t>
      </w:r>
      <w:r w:rsidR="009C0981">
        <w:rPr>
          <w:rFonts w:ascii="Times New Roman" w:hAnsi="Times New Roman" w:cs="Times New Roman"/>
          <w:sz w:val="28"/>
          <w:szCs w:val="28"/>
          <w:lang w:val="az-Latn-AZ"/>
        </w:rPr>
        <w:t xml:space="preserve"> EKQ məlum</w:t>
      </w:r>
      <w:r w:rsidR="009618C1">
        <w:rPr>
          <w:rFonts w:ascii="Times New Roman" w:hAnsi="Times New Roman" w:cs="Times New Roman"/>
          <w:sz w:val="28"/>
          <w:szCs w:val="28"/>
          <w:lang w:val="az-Latn-AZ"/>
        </w:rPr>
        <w:t>atları bir şox hallarda diaqnos</w:t>
      </w:r>
      <w:r w:rsidR="009C0981">
        <w:rPr>
          <w:rFonts w:ascii="Times New Roman" w:hAnsi="Times New Roman" w:cs="Times New Roman"/>
          <w:sz w:val="28"/>
          <w:szCs w:val="28"/>
          <w:lang w:val="az-Latn-AZ"/>
        </w:rPr>
        <w:t>tik əhəmiyyətini itirir. Xüsusən KKS-un erkən saatlarında xarakterik dəyişikliklər olmaya bilər. Təkrari infarkt keçirmiş şəxslərdə</w:t>
      </w:r>
      <w:r w:rsidR="00EB4557">
        <w:rPr>
          <w:rFonts w:ascii="Times New Roman" w:hAnsi="Times New Roman" w:cs="Times New Roman"/>
          <w:sz w:val="28"/>
          <w:szCs w:val="28"/>
          <w:lang w:val="az-Latn-AZ"/>
        </w:rPr>
        <w:t xml:space="preserve"> ürəkdə ritm və mədəcikdaxili keçiriciliyin pozulmaları zamanı isə</w:t>
      </w:r>
      <w:r w:rsidR="009C0981">
        <w:rPr>
          <w:rFonts w:ascii="Times New Roman" w:hAnsi="Times New Roman" w:cs="Times New Roman"/>
          <w:sz w:val="28"/>
          <w:szCs w:val="28"/>
          <w:lang w:val="az-Latn-AZ"/>
        </w:rPr>
        <w:t xml:space="preserve"> EKQ məlumatlarının inter</w:t>
      </w:r>
      <w:r w:rsidR="00EB4557">
        <w:rPr>
          <w:rFonts w:ascii="Times New Roman" w:hAnsi="Times New Roman" w:cs="Times New Roman"/>
          <w:sz w:val="28"/>
          <w:szCs w:val="28"/>
          <w:lang w:val="az-Latn-AZ"/>
        </w:rPr>
        <w:t>pretasiyası çətinlik törədir.</w:t>
      </w:r>
    </w:p>
    <w:p w:rsidR="00631BCB" w:rsidRDefault="00EB4557" w:rsidP="00DA4D63">
      <w:pPr>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Miokardda zədələnmələrin biokimyə</w:t>
      </w:r>
      <w:r w:rsidR="009618C1">
        <w:rPr>
          <w:rFonts w:ascii="Times New Roman" w:hAnsi="Times New Roman" w:cs="Times New Roman"/>
          <w:sz w:val="28"/>
          <w:szCs w:val="28"/>
          <w:lang w:val="az-Latn-AZ"/>
        </w:rPr>
        <w:t>vi göstəricilərini</w:t>
      </w:r>
      <w:r>
        <w:rPr>
          <w:rFonts w:ascii="Times New Roman" w:hAnsi="Times New Roman" w:cs="Times New Roman"/>
          <w:sz w:val="28"/>
          <w:szCs w:val="28"/>
          <w:lang w:val="az-Latn-AZ"/>
        </w:rPr>
        <w:t xml:space="preserve"> kardiomarkerlər adlandırmaq qəbul edilmişdir. </w:t>
      </w:r>
      <w:r w:rsidR="00631BCB">
        <w:rPr>
          <w:rFonts w:ascii="Times New Roman" w:hAnsi="Times New Roman" w:cs="Times New Roman"/>
          <w:sz w:val="28"/>
          <w:szCs w:val="28"/>
          <w:lang w:val="az-Latn-AZ"/>
        </w:rPr>
        <w:t>Kardiomiositlərin tərkibində olan b</w:t>
      </w:r>
      <w:r>
        <w:rPr>
          <w:rFonts w:ascii="Times New Roman" w:hAnsi="Times New Roman" w:cs="Times New Roman"/>
          <w:sz w:val="28"/>
          <w:szCs w:val="28"/>
          <w:lang w:val="az-Latn-AZ"/>
        </w:rPr>
        <w:t>u zülalların böyük hissəsi (onların bəziləri ferment xüsusiyyətinə malikdir)</w:t>
      </w:r>
      <w:r w:rsidR="00631BCB">
        <w:rPr>
          <w:rFonts w:ascii="Times New Roman" w:hAnsi="Times New Roman" w:cs="Times New Roman"/>
          <w:sz w:val="28"/>
          <w:szCs w:val="28"/>
          <w:lang w:val="az-Latn-AZ"/>
        </w:rPr>
        <w:t xml:space="preserve"> praktik olaraq orqanizmin müxtəlif toxuma və hüceyrələrində aşkarlanmırlar. Kardiomarkerlərin qan plazmasında aşkarlanma dinamikası onların hüceyrədaxili lokalizasiyasından, molekul ölçüsündən, koronar qan dövranının intensivliyindən (reperfuziyadan), orqanizmdən xaricolma müddətindən və digər amillərdən asılıdır.</w:t>
      </w:r>
    </w:p>
    <w:p w:rsidR="00DA4D63" w:rsidRDefault="00631BCB" w:rsidP="00DA4D63">
      <w:pPr>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Müasir dövrdə kəskin miokard infarktının (KMİ) əsas biokimyəvi kardiomarkerləri aşağıdakılardır:  </w:t>
      </w:r>
    </w:p>
    <w:p w:rsidR="009C0981" w:rsidRPr="009618C1" w:rsidRDefault="00631BCB" w:rsidP="00631BCB">
      <w:pPr>
        <w:pStyle w:val="a3"/>
        <w:numPr>
          <w:ilvl w:val="0"/>
          <w:numId w:val="2"/>
        </w:numPr>
        <w:jc w:val="both"/>
        <w:rPr>
          <w:rFonts w:ascii="Times New Roman" w:hAnsi="Times New Roman" w:cs="Times New Roman"/>
          <w:b/>
          <w:i/>
          <w:sz w:val="28"/>
          <w:szCs w:val="28"/>
          <w:lang w:val="az-Latn-AZ"/>
        </w:rPr>
      </w:pPr>
      <w:r w:rsidRPr="009618C1">
        <w:rPr>
          <w:rFonts w:ascii="Times New Roman" w:hAnsi="Times New Roman" w:cs="Times New Roman"/>
          <w:b/>
          <w:i/>
          <w:sz w:val="28"/>
          <w:szCs w:val="28"/>
          <w:lang w:val="az-Latn-AZ"/>
        </w:rPr>
        <w:t>T və İ troponinləri;</w:t>
      </w:r>
    </w:p>
    <w:p w:rsidR="00631BCB" w:rsidRPr="009618C1" w:rsidRDefault="00F032DC" w:rsidP="00631BCB">
      <w:pPr>
        <w:pStyle w:val="a3"/>
        <w:numPr>
          <w:ilvl w:val="0"/>
          <w:numId w:val="2"/>
        </w:numPr>
        <w:jc w:val="both"/>
        <w:rPr>
          <w:rFonts w:ascii="Times New Roman" w:hAnsi="Times New Roman" w:cs="Times New Roman"/>
          <w:b/>
          <w:i/>
          <w:sz w:val="28"/>
          <w:szCs w:val="28"/>
          <w:lang w:val="az-Latn-AZ"/>
        </w:rPr>
      </w:pPr>
      <w:r w:rsidRPr="009618C1">
        <w:rPr>
          <w:rFonts w:ascii="Times New Roman" w:hAnsi="Times New Roman" w:cs="Times New Roman"/>
          <w:b/>
          <w:i/>
          <w:sz w:val="28"/>
          <w:szCs w:val="28"/>
          <w:lang w:val="az-Latn-AZ"/>
        </w:rPr>
        <w:t>K</w:t>
      </w:r>
      <w:r w:rsidR="00866503" w:rsidRPr="009618C1">
        <w:rPr>
          <w:rFonts w:ascii="Times New Roman" w:hAnsi="Times New Roman" w:cs="Times New Roman"/>
          <w:b/>
          <w:i/>
          <w:sz w:val="28"/>
          <w:szCs w:val="28"/>
          <w:lang w:val="az-Latn-AZ"/>
        </w:rPr>
        <w:t>F</w:t>
      </w:r>
      <w:r w:rsidRPr="009618C1">
        <w:rPr>
          <w:rFonts w:ascii="Times New Roman" w:hAnsi="Times New Roman" w:cs="Times New Roman"/>
          <w:b/>
          <w:i/>
          <w:sz w:val="28"/>
          <w:szCs w:val="28"/>
          <w:lang w:val="az-Latn-AZ"/>
        </w:rPr>
        <w:t>K-MB</w:t>
      </w:r>
      <w:r w:rsidR="00DD5CB2" w:rsidRPr="009618C1">
        <w:rPr>
          <w:rFonts w:ascii="Times New Roman" w:hAnsi="Times New Roman" w:cs="Times New Roman"/>
          <w:b/>
          <w:i/>
          <w:sz w:val="28"/>
          <w:szCs w:val="28"/>
          <w:lang w:val="az-Latn-AZ"/>
        </w:rPr>
        <w:t xml:space="preserve"> izofermenti;</w:t>
      </w:r>
    </w:p>
    <w:p w:rsidR="006C2ABD" w:rsidRPr="009618C1" w:rsidRDefault="006C2ABD" w:rsidP="00631BCB">
      <w:pPr>
        <w:pStyle w:val="a3"/>
        <w:numPr>
          <w:ilvl w:val="0"/>
          <w:numId w:val="2"/>
        </w:numPr>
        <w:jc w:val="both"/>
        <w:rPr>
          <w:rFonts w:ascii="Times New Roman" w:hAnsi="Times New Roman" w:cs="Times New Roman"/>
          <w:b/>
          <w:i/>
          <w:sz w:val="28"/>
          <w:szCs w:val="28"/>
          <w:lang w:val="az-Latn-AZ"/>
        </w:rPr>
      </w:pPr>
      <w:r w:rsidRPr="009618C1">
        <w:rPr>
          <w:rFonts w:ascii="Times New Roman" w:hAnsi="Times New Roman" w:cs="Times New Roman"/>
          <w:b/>
          <w:i/>
          <w:sz w:val="28"/>
          <w:szCs w:val="28"/>
          <w:lang w:val="az-Latn-AZ"/>
        </w:rPr>
        <w:t>AsAT</w:t>
      </w:r>
      <w:r w:rsidR="009618C1" w:rsidRPr="009618C1">
        <w:rPr>
          <w:rFonts w:ascii="Times New Roman" w:hAnsi="Times New Roman" w:cs="Times New Roman"/>
          <w:b/>
          <w:i/>
          <w:sz w:val="28"/>
          <w:szCs w:val="28"/>
          <w:lang w:val="az-Latn-AZ"/>
        </w:rPr>
        <w:t>;</w:t>
      </w:r>
    </w:p>
    <w:p w:rsidR="009618C1" w:rsidRPr="009618C1" w:rsidRDefault="009618C1" w:rsidP="009618C1">
      <w:pPr>
        <w:pStyle w:val="a3"/>
        <w:numPr>
          <w:ilvl w:val="0"/>
          <w:numId w:val="2"/>
        </w:numPr>
        <w:jc w:val="both"/>
        <w:rPr>
          <w:rFonts w:ascii="Times New Roman" w:hAnsi="Times New Roman" w:cs="Times New Roman"/>
          <w:i/>
          <w:sz w:val="28"/>
          <w:szCs w:val="28"/>
          <w:lang w:val="az-Latn-AZ"/>
        </w:rPr>
      </w:pPr>
      <w:r w:rsidRPr="009618C1">
        <w:rPr>
          <w:rFonts w:ascii="Times New Roman" w:hAnsi="Times New Roman" w:cs="Times New Roman"/>
          <w:b/>
          <w:i/>
          <w:sz w:val="28"/>
          <w:szCs w:val="28"/>
          <w:lang w:val="az-Latn-AZ"/>
        </w:rPr>
        <w:t xml:space="preserve">LDH </w:t>
      </w:r>
      <w:r w:rsidRPr="009618C1">
        <w:rPr>
          <w:rFonts w:ascii="Times New Roman" w:hAnsi="Times New Roman" w:cs="Times New Roman"/>
          <w:i/>
          <w:sz w:val="28"/>
          <w:szCs w:val="28"/>
          <w:lang w:val="az-Latn-AZ"/>
        </w:rPr>
        <w:t>-</w:t>
      </w:r>
      <w:r w:rsidRPr="009618C1">
        <w:rPr>
          <w:rFonts w:ascii="Times New Roman" w:hAnsi="Times New Roman" w:cs="Times New Roman"/>
          <w:b/>
          <w:i/>
          <w:sz w:val="28"/>
          <w:szCs w:val="28"/>
          <w:lang w:val="az-Latn-AZ"/>
        </w:rPr>
        <w:t xml:space="preserve"> 1 izofermenti</w:t>
      </w:r>
      <w:r w:rsidRPr="009618C1">
        <w:rPr>
          <w:rFonts w:ascii="Times New Roman" w:hAnsi="Times New Roman" w:cs="Times New Roman"/>
          <w:i/>
          <w:sz w:val="28"/>
          <w:szCs w:val="28"/>
          <w:lang w:val="az-Latn-AZ"/>
        </w:rPr>
        <w:t>.</w:t>
      </w:r>
    </w:p>
    <w:p w:rsidR="00DD5CB2" w:rsidRPr="009618C1" w:rsidRDefault="00DD5CB2" w:rsidP="00631BCB">
      <w:pPr>
        <w:pStyle w:val="a3"/>
        <w:numPr>
          <w:ilvl w:val="0"/>
          <w:numId w:val="2"/>
        </w:numPr>
        <w:jc w:val="both"/>
        <w:rPr>
          <w:rFonts w:ascii="Times New Roman" w:hAnsi="Times New Roman" w:cs="Times New Roman"/>
          <w:b/>
          <w:i/>
          <w:sz w:val="28"/>
          <w:szCs w:val="28"/>
          <w:lang w:val="az-Latn-AZ"/>
        </w:rPr>
      </w:pPr>
      <w:r w:rsidRPr="009618C1">
        <w:rPr>
          <w:rFonts w:ascii="Times New Roman" w:hAnsi="Times New Roman" w:cs="Times New Roman"/>
          <w:b/>
          <w:i/>
          <w:sz w:val="28"/>
          <w:szCs w:val="28"/>
          <w:lang w:val="az-Latn-AZ"/>
        </w:rPr>
        <w:t>Mioqlobin;</w:t>
      </w:r>
    </w:p>
    <w:p w:rsidR="00DD5CB2" w:rsidRDefault="00DD5CB2" w:rsidP="00F032DC">
      <w:pPr>
        <w:ind w:firstLine="705"/>
        <w:jc w:val="both"/>
        <w:rPr>
          <w:rFonts w:ascii="Times New Roman" w:hAnsi="Times New Roman" w:cs="Times New Roman"/>
          <w:sz w:val="28"/>
          <w:szCs w:val="28"/>
          <w:lang w:val="az-Latn-AZ"/>
        </w:rPr>
      </w:pPr>
      <w:r w:rsidRPr="006237B4">
        <w:rPr>
          <w:rFonts w:ascii="Times New Roman" w:hAnsi="Times New Roman" w:cs="Times New Roman"/>
          <w:b/>
          <w:i/>
          <w:sz w:val="28"/>
          <w:szCs w:val="28"/>
          <w:lang w:val="az-Latn-AZ"/>
        </w:rPr>
        <w:t>T və İ ürək troponinləri</w:t>
      </w:r>
      <w:r>
        <w:rPr>
          <w:rFonts w:ascii="Times New Roman" w:hAnsi="Times New Roman" w:cs="Times New Roman"/>
          <w:sz w:val="28"/>
          <w:szCs w:val="28"/>
          <w:lang w:val="az-Latn-AZ"/>
        </w:rPr>
        <w:t xml:space="preserve"> öz quruluşuna görə</w:t>
      </w:r>
      <w:r w:rsidR="00F032DC">
        <w:rPr>
          <w:rFonts w:ascii="Times New Roman" w:hAnsi="Times New Roman" w:cs="Times New Roman"/>
          <w:sz w:val="28"/>
          <w:szCs w:val="28"/>
          <w:lang w:val="az-Latn-AZ"/>
        </w:rPr>
        <w:t xml:space="preserve"> kardiospesifik özəlikləri olan unikal </w:t>
      </w:r>
      <w:r>
        <w:rPr>
          <w:rFonts w:ascii="Times New Roman" w:hAnsi="Times New Roman" w:cs="Times New Roman"/>
          <w:sz w:val="28"/>
          <w:szCs w:val="28"/>
          <w:lang w:val="az-Latn-AZ"/>
        </w:rPr>
        <w:t>amintu</w:t>
      </w:r>
      <w:r w:rsidR="00F032DC">
        <w:rPr>
          <w:rFonts w:ascii="Times New Roman" w:hAnsi="Times New Roman" w:cs="Times New Roman"/>
          <w:sz w:val="28"/>
          <w:szCs w:val="28"/>
          <w:lang w:val="az-Latn-AZ"/>
        </w:rPr>
        <w:t>rşu ardıcıllığına malikdir, hansı ki, bu xüsusiyyətlər skelet əzələlərində yoxdur. Troponin T və İ miokard nekrozundan sonra erkən vaxtlarda  konsentrasiyası yüksələn zülallar kimi geniş diaqnostik əhəmiyyət kəsb edir.</w:t>
      </w:r>
      <w:r w:rsidR="00D52F1E">
        <w:rPr>
          <w:rFonts w:ascii="Times New Roman" w:hAnsi="Times New Roman" w:cs="Times New Roman"/>
          <w:sz w:val="28"/>
          <w:szCs w:val="28"/>
          <w:lang w:val="az-Latn-AZ"/>
        </w:rPr>
        <w:t xml:space="preserve"> Xüsusən KMİ-nın ilk saatlarında trombolitik müalicənin aparılmasının effektliyi erkən diaqnos</w:t>
      </w:r>
      <w:r w:rsidR="004918C9">
        <w:rPr>
          <w:rFonts w:ascii="Times New Roman" w:hAnsi="Times New Roman" w:cs="Times New Roman"/>
          <w:sz w:val="28"/>
          <w:szCs w:val="28"/>
          <w:lang w:val="az-Latn-AZ"/>
        </w:rPr>
        <w:t>tikanın</w:t>
      </w:r>
      <w:r w:rsidR="00D52F1E">
        <w:rPr>
          <w:rFonts w:ascii="Times New Roman" w:hAnsi="Times New Roman" w:cs="Times New Roman"/>
          <w:sz w:val="28"/>
          <w:szCs w:val="28"/>
          <w:lang w:val="az-Latn-AZ"/>
        </w:rPr>
        <w:t xml:space="preserve"> aktuallığını xeyli artırır.</w:t>
      </w:r>
      <w:r w:rsidR="00F032DC">
        <w:rPr>
          <w:rFonts w:ascii="Times New Roman" w:hAnsi="Times New Roman" w:cs="Times New Roman"/>
          <w:sz w:val="28"/>
          <w:szCs w:val="28"/>
          <w:lang w:val="az-Latn-AZ"/>
        </w:rPr>
        <w:t xml:space="preserve"> </w:t>
      </w:r>
      <w:r w:rsidR="004918C9">
        <w:rPr>
          <w:rFonts w:ascii="Times New Roman" w:hAnsi="Times New Roman" w:cs="Times New Roman"/>
          <w:sz w:val="28"/>
          <w:szCs w:val="28"/>
          <w:lang w:val="az-Latn-AZ"/>
        </w:rPr>
        <w:t xml:space="preserve"> KFK</w:t>
      </w:r>
      <w:r w:rsidR="00C9015B">
        <w:rPr>
          <w:rFonts w:ascii="Times New Roman" w:hAnsi="Times New Roman" w:cs="Times New Roman"/>
          <w:sz w:val="28"/>
          <w:szCs w:val="28"/>
          <w:lang w:val="az-Latn-AZ"/>
        </w:rPr>
        <w:t>-</w:t>
      </w:r>
      <w:r w:rsidR="004918C9">
        <w:rPr>
          <w:rFonts w:ascii="Times New Roman" w:hAnsi="Times New Roman" w:cs="Times New Roman"/>
          <w:sz w:val="28"/>
          <w:szCs w:val="28"/>
          <w:lang w:val="az-Latn-AZ"/>
        </w:rPr>
        <w:t xml:space="preserve">MB istisna olmaqla bir çox fermentlərin fəallığı o vaxt yüksəlir ki, artıq trombolitik müalicə aparılması şansı əldən buraxılmış olur. Ona görə də kardiospesifik troponin T və İ-ın təyini KMİ-nın </w:t>
      </w:r>
      <w:r w:rsidR="004918C9">
        <w:rPr>
          <w:rFonts w:ascii="Times New Roman" w:hAnsi="Times New Roman" w:cs="Times New Roman"/>
          <w:sz w:val="28"/>
          <w:szCs w:val="28"/>
          <w:lang w:val="az-Latn-AZ"/>
        </w:rPr>
        <w:lastRenderedPageBreak/>
        <w:t>çox vacib olan diaqnostikası və proqnozlaşdırması üçün də əhəmiyyətlidir.  Bu həm də</w:t>
      </w:r>
      <w:r w:rsidR="00F032DC">
        <w:rPr>
          <w:rFonts w:ascii="Times New Roman" w:hAnsi="Times New Roman" w:cs="Times New Roman"/>
          <w:sz w:val="28"/>
          <w:szCs w:val="28"/>
          <w:lang w:val="az-Latn-AZ"/>
        </w:rPr>
        <w:t xml:space="preserve"> kəskin miokard infarktının (KMİ) </w:t>
      </w:r>
      <w:r w:rsidR="00BB7C46">
        <w:rPr>
          <w:rFonts w:ascii="Times New Roman" w:hAnsi="Times New Roman" w:cs="Times New Roman"/>
          <w:sz w:val="28"/>
          <w:szCs w:val="28"/>
          <w:lang w:val="az-Latn-AZ"/>
        </w:rPr>
        <w:t>baş verdiyi bir neçə gündən bir neçə həftəyə qədər müddətdə kardiomiositlərin zədələməsinin retrospektiv identifikasiyasını aparmağa imkan verir.</w:t>
      </w:r>
    </w:p>
    <w:p w:rsidR="004918C9" w:rsidRDefault="004918C9" w:rsidP="00F032DC">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Troponin T, troponin İ və troponin C – böyük zülal kompleksinin 3 </w:t>
      </w:r>
      <w:r w:rsidR="00183B10">
        <w:rPr>
          <w:rFonts w:ascii="Times New Roman" w:hAnsi="Times New Roman" w:cs="Times New Roman"/>
          <w:sz w:val="28"/>
          <w:szCs w:val="28"/>
          <w:lang w:val="az-Latn-AZ"/>
        </w:rPr>
        <w:t xml:space="preserve">əsas </w:t>
      </w:r>
      <w:r>
        <w:rPr>
          <w:rFonts w:ascii="Times New Roman" w:hAnsi="Times New Roman" w:cs="Times New Roman"/>
          <w:sz w:val="28"/>
          <w:szCs w:val="28"/>
          <w:lang w:val="az-Latn-AZ"/>
        </w:rPr>
        <w:t>subhissəciyi sayılır.</w:t>
      </w:r>
      <w:r w:rsidR="00183B10">
        <w:rPr>
          <w:rFonts w:ascii="Times New Roman" w:hAnsi="Times New Roman" w:cs="Times New Roman"/>
          <w:sz w:val="28"/>
          <w:szCs w:val="28"/>
          <w:lang w:val="az-Latn-AZ"/>
        </w:rPr>
        <w:t xml:space="preserve">  Onlar skelet əzələlərində lokalizasiya olunub, əzələ yığılması zamanı aktin və miozin əlaqəsini nizamlayan zülal kimi funksiyanı yerinə yetirir. Troponin T və</w:t>
      </w:r>
      <w:r w:rsidR="00C81DD8">
        <w:rPr>
          <w:rFonts w:ascii="Times New Roman" w:hAnsi="Times New Roman" w:cs="Times New Roman"/>
          <w:sz w:val="28"/>
          <w:szCs w:val="28"/>
          <w:lang w:val="az-Latn-AZ"/>
        </w:rPr>
        <w:t xml:space="preserve"> İ - 3</w:t>
      </w:r>
      <w:r w:rsidR="00183B10">
        <w:rPr>
          <w:rFonts w:ascii="Times New Roman" w:hAnsi="Times New Roman" w:cs="Times New Roman"/>
          <w:sz w:val="28"/>
          <w:szCs w:val="28"/>
          <w:lang w:val="az-Latn-AZ"/>
        </w:rPr>
        <w:t xml:space="preserve"> izoferment formasında fəaliyyət göstərir. Troponin T və</w:t>
      </w:r>
      <w:r w:rsidR="009618C1">
        <w:rPr>
          <w:rFonts w:ascii="Times New Roman" w:hAnsi="Times New Roman" w:cs="Times New Roman"/>
          <w:sz w:val="28"/>
          <w:szCs w:val="28"/>
          <w:lang w:val="az-Latn-AZ"/>
        </w:rPr>
        <w:t xml:space="preserve"> İ-</w:t>
      </w:r>
      <w:r w:rsidR="00183B10">
        <w:rPr>
          <w:rFonts w:ascii="Times New Roman" w:hAnsi="Times New Roman" w:cs="Times New Roman"/>
          <w:sz w:val="28"/>
          <w:szCs w:val="28"/>
          <w:lang w:val="az-Latn-AZ"/>
        </w:rPr>
        <w:t>ın yalnız bir izofermenti mioka</w:t>
      </w:r>
      <w:r w:rsidR="009618C1">
        <w:rPr>
          <w:rFonts w:ascii="Times New Roman" w:hAnsi="Times New Roman" w:cs="Times New Roman"/>
          <w:sz w:val="28"/>
          <w:szCs w:val="28"/>
          <w:lang w:val="az-Latn-AZ"/>
        </w:rPr>
        <w:t>rd üçün spesifik sayılır. Norma</w:t>
      </w:r>
      <w:r w:rsidR="00183B10">
        <w:rPr>
          <w:rFonts w:ascii="Times New Roman" w:hAnsi="Times New Roman" w:cs="Times New Roman"/>
          <w:sz w:val="28"/>
          <w:szCs w:val="28"/>
          <w:lang w:val="az-Latn-AZ"/>
        </w:rPr>
        <w:t xml:space="preserve">da bu izofermentlər qanda aşkarlanmır, Mİ – dan sonra zədələnmiş kardiomisitlərdən qana keçərək, səviyyəsi yüksəlir. Mioqlobindən fərqli olaraq bu izofermentlərın aşkarlanması, </w:t>
      </w:r>
      <w:r w:rsidR="00287467">
        <w:rPr>
          <w:rFonts w:ascii="Times New Roman" w:hAnsi="Times New Roman" w:cs="Times New Roman"/>
          <w:sz w:val="28"/>
          <w:szCs w:val="28"/>
          <w:lang w:val="az-Latn-AZ"/>
        </w:rPr>
        <w:t>miokard zədələnməsi üçün yüksək spesifiklik təşkil edir.</w:t>
      </w:r>
    </w:p>
    <w:p w:rsidR="007C253D" w:rsidRDefault="00BB7C46" w:rsidP="00F032DC">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Troponin T-nin (norma: 0-0,2 mq/l) iki qalxma dalğası müşahidə olunur. Birinci dalğa zədələnmədən 3-8 saat keçdikdən sonra, pik səviyyə isə ürəkdə qan təchizatı pozulmasından  12-18 saat sonra zədələnmiş kardiomiositlərdən sürətlə qana keçməsi ilə əlaqədar qeydə alınır. Troponin T-nin yüksəlməsinin ikinci dalğası zədələnmə</w:t>
      </w:r>
      <w:r w:rsidR="007C253D">
        <w:rPr>
          <w:rFonts w:ascii="Times New Roman" w:hAnsi="Times New Roman" w:cs="Times New Roman"/>
          <w:sz w:val="28"/>
          <w:szCs w:val="28"/>
          <w:lang w:val="az-Latn-AZ"/>
        </w:rPr>
        <w:t>nin</w:t>
      </w:r>
      <w:r>
        <w:rPr>
          <w:rFonts w:ascii="Times New Roman" w:hAnsi="Times New Roman" w:cs="Times New Roman"/>
          <w:sz w:val="28"/>
          <w:szCs w:val="28"/>
          <w:lang w:val="az-Latn-AZ"/>
        </w:rPr>
        <w:t xml:space="preserve"> 3-4 gün</w:t>
      </w:r>
      <w:r w:rsidR="007C253D">
        <w:rPr>
          <w:rFonts w:ascii="Times New Roman" w:hAnsi="Times New Roman" w:cs="Times New Roman"/>
          <w:sz w:val="28"/>
          <w:szCs w:val="28"/>
          <w:lang w:val="az-Latn-AZ"/>
        </w:rPr>
        <w:t>ündə</w:t>
      </w:r>
      <w:r>
        <w:rPr>
          <w:rFonts w:ascii="Times New Roman" w:hAnsi="Times New Roman" w:cs="Times New Roman"/>
          <w:sz w:val="28"/>
          <w:szCs w:val="28"/>
          <w:lang w:val="az-Latn-AZ"/>
        </w:rPr>
        <w:t xml:space="preserve"> </w:t>
      </w:r>
      <w:r w:rsidR="007C253D">
        <w:rPr>
          <w:rFonts w:ascii="Times New Roman" w:hAnsi="Times New Roman" w:cs="Times New Roman"/>
          <w:sz w:val="28"/>
          <w:szCs w:val="28"/>
          <w:lang w:val="az-Latn-AZ"/>
        </w:rPr>
        <w:t>nekroz ocağından troponin – tropomiozin komplekslərinin ləng azad olması ilə əlaqədar qeydə alınır. Miokard nekrozunun 7-10-cu günündə Troponin T-nin səviyyəsi 0-a qədər azalmaqla tam normallaşır. Bu göstəricinin qan serumunda yüksəlmə dərəcəsi və davametmə müddəti nekroz ocağının sahəsindən asılıdır.</w:t>
      </w:r>
    </w:p>
    <w:p w:rsidR="000A2BF3" w:rsidRDefault="007C253D" w:rsidP="00F032DC">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Troponin İ Troponin T ilə müqayisədə yüksək kardiospesifikliyi ilə</w:t>
      </w:r>
      <w:r w:rsidR="00237150">
        <w:rPr>
          <w:rFonts w:ascii="Times New Roman" w:hAnsi="Times New Roman" w:cs="Times New Roman"/>
          <w:sz w:val="28"/>
          <w:szCs w:val="28"/>
          <w:lang w:val="az-Latn-AZ"/>
        </w:rPr>
        <w:t xml:space="preserve"> seç</w:t>
      </w:r>
      <w:r>
        <w:rPr>
          <w:rFonts w:ascii="Times New Roman" w:hAnsi="Times New Roman" w:cs="Times New Roman"/>
          <w:sz w:val="28"/>
          <w:szCs w:val="28"/>
          <w:lang w:val="az-Latn-AZ"/>
        </w:rPr>
        <w:t>ilir, xüsusən bu göstərici o halda çox böyük diaqnostik əhəmiyyət kəsb edir ki, xəstə eyni vaxtda ÜİX və böyrək çatışmazlığından əziyyət çə</w:t>
      </w:r>
      <w:r w:rsidR="00237150">
        <w:rPr>
          <w:rFonts w:ascii="Times New Roman" w:hAnsi="Times New Roman" w:cs="Times New Roman"/>
          <w:sz w:val="28"/>
          <w:szCs w:val="28"/>
          <w:lang w:val="az-Latn-AZ"/>
        </w:rPr>
        <w:t>kir. Troponin İ-ı</w:t>
      </w:r>
      <w:r>
        <w:rPr>
          <w:rFonts w:ascii="Times New Roman" w:hAnsi="Times New Roman" w:cs="Times New Roman"/>
          <w:sz w:val="28"/>
          <w:szCs w:val="28"/>
          <w:lang w:val="az-Latn-AZ"/>
        </w:rPr>
        <w:t>n miokard nekrozu zamanı qan serumunda dəyişmə dinamikası Troponin T-yə oxşardır, ancaq ikinci yüksəlmə fazası olmur.</w:t>
      </w:r>
      <w:r w:rsidR="000A2BF3">
        <w:rPr>
          <w:rFonts w:ascii="Times New Roman" w:hAnsi="Times New Roman" w:cs="Times New Roman"/>
          <w:sz w:val="28"/>
          <w:szCs w:val="28"/>
          <w:lang w:val="az-Latn-AZ"/>
        </w:rPr>
        <w:t xml:space="preserve"> Bu göstəricinin normal konsentrasiyası – 3,1 mq/l-ə qədər olur (istifadə olunun test sistemindən asılı olaraq fərqlər ola bilər).</w:t>
      </w:r>
    </w:p>
    <w:p w:rsidR="00952906" w:rsidRDefault="000A2BF3" w:rsidP="00F032DC">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Troponin T və İ hə</w:t>
      </w:r>
      <w:r w:rsidR="00952906">
        <w:rPr>
          <w:rFonts w:ascii="Times New Roman" w:hAnsi="Times New Roman" w:cs="Times New Roman"/>
          <w:sz w:val="28"/>
          <w:szCs w:val="28"/>
          <w:lang w:val="az-Latn-AZ"/>
        </w:rPr>
        <w:t>r ikisi ano</w:t>
      </w:r>
      <w:r>
        <w:rPr>
          <w:rFonts w:ascii="Times New Roman" w:hAnsi="Times New Roman" w:cs="Times New Roman"/>
          <w:sz w:val="28"/>
          <w:szCs w:val="28"/>
          <w:lang w:val="az-Latn-AZ"/>
        </w:rPr>
        <w:t>loji klinik informasiya verir. Ancaq Troponin T-nin tə</w:t>
      </w:r>
      <w:r w:rsidR="00237150">
        <w:rPr>
          <w:rFonts w:ascii="Times New Roman" w:hAnsi="Times New Roman" w:cs="Times New Roman"/>
          <w:sz w:val="28"/>
          <w:szCs w:val="28"/>
          <w:lang w:val="az-Latn-AZ"/>
        </w:rPr>
        <w:t>dqiqatı Troponin İ-a</w:t>
      </w:r>
      <w:r>
        <w:rPr>
          <w:rFonts w:ascii="Times New Roman" w:hAnsi="Times New Roman" w:cs="Times New Roman"/>
          <w:sz w:val="28"/>
          <w:szCs w:val="28"/>
          <w:lang w:val="az-Latn-AZ"/>
        </w:rPr>
        <w:t xml:space="preserve"> münasibətdə standartlaşdırıldığından, hal – hazırda klinik praktikada TroponinT-nin tədqiqinə daha çox üstünlük verilir. </w:t>
      </w:r>
    </w:p>
    <w:p w:rsidR="007C253D" w:rsidRDefault="00952906" w:rsidP="00237150">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Sağlam insanlarda həddə</w:t>
      </w:r>
      <w:r w:rsidR="00237150">
        <w:rPr>
          <w:rFonts w:ascii="Times New Roman" w:hAnsi="Times New Roman" w:cs="Times New Roman"/>
          <w:sz w:val="28"/>
          <w:szCs w:val="28"/>
          <w:lang w:val="az-Latn-AZ"/>
        </w:rPr>
        <w:t>n aşağı</w:t>
      </w:r>
      <w:r>
        <w:rPr>
          <w:rFonts w:ascii="Times New Roman" w:hAnsi="Times New Roman" w:cs="Times New Roman"/>
          <w:sz w:val="28"/>
          <w:szCs w:val="28"/>
          <w:lang w:val="az-Latn-AZ"/>
        </w:rPr>
        <w:t xml:space="preserve"> olması, ürək əzələsi üçün yüksək spesifikliyi, kəskin miokard infarktı zamanı nəzərəçarpan səviyyədə yüksəlməsi, yüksək həssaslıq və </w:t>
      </w:r>
      <w:r w:rsidR="000A2BF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KMİ epizodundan sonra belə uzun müddət yüksək rəqəmlərlə ifadə olunması, müasir dövrdə</w:t>
      </w:r>
      <w:r w:rsidRPr="0095290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kardial troponinləri miokard nekrozunun “qızıl standartı” hesab etməyə imkan verir.</w:t>
      </w:r>
      <w:r w:rsidR="00B364F0">
        <w:rPr>
          <w:rFonts w:ascii="Times New Roman" w:hAnsi="Times New Roman" w:cs="Times New Roman"/>
          <w:sz w:val="28"/>
          <w:szCs w:val="28"/>
          <w:lang w:val="az-Latn-AZ"/>
        </w:rPr>
        <w:t xml:space="preserve"> Kəskin koronar sindromun differensial diaqnostikası üçün minimum iki dəfə: ağrı tutmasının başlanğıcında və</w:t>
      </w:r>
      <w:r w:rsidR="00E5506F">
        <w:rPr>
          <w:rFonts w:ascii="Times New Roman" w:hAnsi="Times New Roman" w:cs="Times New Roman"/>
          <w:sz w:val="28"/>
          <w:szCs w:val="28"/>
          <w:lang w:val="az-Latn-AZ"/>
        </w:rPr>
        <w:t xml:space="preserve"> ağrıdan 6-12 </w:t>
      </w:r>
      <w:r w:rsidR="00B364F0">
        <w:rPr>
          <w:rFonts w:ascii="Times New Roman" w:hAnsi="Times New Roman" w:cs="Times New Roman"/>
          <w:sz w:val="28"/>
          <w:szCs w:val="28"/>
          <w:lang w:val="az-Latn-AZ"/>
        </w:rPr>
        <w:t>saat sonra</w:t>
      </w:r>
      <w:r w:rsidR="00237150">
        <w:rPr>
          <w:rFonts w:ascii="Times New Roman" w:hAnsi="Times New Roman" w:cs="Times New Roman"/>
          <w:sz w:val="28"/>
          <w:szCs w:val="28"/>
          <w:lang w:val="az-Latn-AZ"/>
        </w:rPr>
        <w:t xml:space="preserve"> </w:t>
      </w:r>
      <w:r w:rsidR="00B364F0">
        <w:rPr>
          <w:rFonts w:ascii="Times New Roman" w:hAnsi="Times New Roman" w:cs="Times New Roman"/>
          <w:sz w:val="28"/>
          <w:szCs w:val="28"/>
          <w:lang w:val="az-Latn-AZ"/>
        </w:rPr>
        <w:t>tədqiqat aparmaq lazımdır. Əgər kardial troponinlər yüksəlməyibsə</w:t>
      </w:r>
      <w:r w:rsidR="00237150">
        <w:rPr>
          <w:rFonts w:ascii="Times New Roman" w:hAnsi="Times New Roman" w:cs="Times New Roman"/>
          <w:sz w:val="28"/>
          <w:szCs w:val="28"/>
          <w:lang w:val="az-Latn-AZ"/>
        </w:rPr>
        <w:t>, bu</w:t>
      </w:r>
      <w:r w:rsidR="00B364F0">
        <w:rPr>
          <w:rFonts w:ascii="Times New Roman" w:hAnsi="Times New Roman" w:cs="Times New Roman"/>
          <w:sz w:val="28"/>
          <w:szCs w:val="28"/>
          <w:lang w:val="az-Latn-AZ"/>
        </w:rPr>
        <w:t xml:space="preserve"> ürək əzələsində nekroz olmasını inkar edir (şəkil 1.1).</w:t>
      </w:r>
    </w:p>
    <w:p w:rsidR="000D1EBB" w:rsidRPr="00DE0066" w:rsidRDefault="000D1EBB" w:rsidP="000D1EBB">
      <w:pPr>
        <w:rPr>
          <w:noProof/>
          <w:lang w:val="az-Latn-AZ"/>
        </w:rPr>
      </w:pPr>
      <w:r w:rsidRPr="00403B4E">
        <w:rPr>
          <w:noProof/>
          <w:lang w:eastAsia="ru-RU"/>
        </w:rPr>
        <w:lastRenderedPageBreak/>
        <mc:AlternateContent>
          <mc:Choice Requires="wps">
            <w:drawing>
              <wp:anchor distT="45720" distB="45720" distL="114300" distR="114300" simplePos="0" relativeHeight="251672576" behindDoc="0" locked="0" layoutInCell="1" allowOverlap="1" wp14:anchorId="6B388599" wp14:editId="726A1BDD">
                <wp:simplePos x="0" y="0"/>
                <wp:positionH relativeFrom="column">
                  <wp:posOffset>460375</wp:posOffset>
                </wp:positionH>
                <wp:positionV relativeFrom="paragraph">
                  <wp:posOffset>213360</wp:posOffset>
                </wp:positionV>
                <wp:extent cx="361950" cy="257175"/>
                <wp:effectExtent l="0" t="0" r="19050" b="28575"/>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solidFill>
                            <a:schemeClr val="bg1"/>
                          </a:solidFill>
                          <a:miter lim="800000"/>
                          <a:headEnd/>
                          <a:tailEnd/>
                        </a:ln>
                      </wps:spPr>
                      <wps:txbx>
                        <w:txbxContent>
                          <w:p w:rsidR="009618C1" w:rsidRPr="000F15DE" w:rsidRDefault="009618C1" w:rsidP="000D1EBB">
                            <w:pPr>
                              <w:rPr>
                                <w:b/>
                                <w:bCs/>
                                <w:lang w:val="en-US"/>
                              </w:rPr>
                            </w:pPr>
                            <w:r>
                              <w:rPr>
                                <w:b/>
                                <w:bCs/>
                                <w:lang w:val="en-US"/>
                              </w:rPr>
                              <w:t>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88599" id="_x0000_t202" coordsize="21600,21600" o:spt="202" path="m,l,21600r21600,l21600,xe">
                <v:stroke joinstyle="miter"/>
                <v:path gradientshapeok="t" o:connecttype="rect"/>
              </v:shapetype>
              <v:shape id="Надпись 2" o:spid="_x0000_s1026" type="#_x0000_t202" style="position:absolute;margin-left:36.25pt;margin-top:16.8pt;width:28.5pt;height:20.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TrQQIAAEgEAAAOAAAAZHJzL2Uyb0RvYy54bWysVM2O0zAQviPxDpbvNG1ottuo6WrpUoS0&#10;/EgLD+A4TmLheILtNik37rwC78CBAzdeoftGjJ1ut7vcEDlYM57xNzPfzGRx0TeKbIWxEnRGJ6Mx&#10;JUJzKKSuMvrxw/rZOSXWMV0wBVpkdCcsvVg+fbLo2lTEUIMqhCEIom3atRmtnWvTKLK8Fg2zI2iF&#10;RmMJpmEOVVNFhWEdojcqisfjs6gDU7QGuLAWb68GI10G/LIU3L0rSyscURnF3Fw4TThzf0bLBUsr&#10;w9pa8kMa7B+yaJjUGPQIdcUcIxsj/4JqJDdgoXQjDk0EZSm5CDVgNZPxo2puataKUAuSY9sjTfb/&#10;wfK32/eGyCKjMSWaNdii/ff9j/3P/e/9r9uvt99I7DnqWpui602Lzq5/AT32OtRr22vgnyzRsKqZ&#10;rsSlMdDVghWY48S/jE6eDjjWg+TdGygwGNs4CEB9aRpPIFJCEB17tTv2R/SOcLx8fjaZJ2jhaIqT&#10;2WSWhAgsvXvcGuteCWiIFzJqsP0BnG2vrfPJsPTOxceyoGSxlkoFxVT5ShmyZTgq6/Ad0B+4KU26&#10;jM6TOBnqfwDhp1YcQfJqYOBRoEY6HHklm4yej/3nw7DUk/ZSF0F2TKpBxoyVPrDoiRsodH3eo6On&#10;Nodih3waGEYbVxGFGswXSjoc64zazxtmBCXqtcaezCfTqd+DoEyTWYyKObXkpxamOUJl1FEyiCsX&#10;dsfnq+ESe1fKwOt9JodccVwD3YfV8vtwqgev+x/A8g8AAAD//wMAUEsDBBQABgAIAAAAIQBEhrF6&#10;3gAAAAgBAAAPAAAAZHJzL2Rvd25yZXYueG1sTI/BTsMwDIbvSHuHyEjcWLpuFNY1nRCI3dBEQWPH&#10;tDFttcapmmwrPD3eCY729+v352w92k6ccPCtIwWzaQQCqXKmpVrBx/vL7QMIHzQZ3TlCBd/oYZ1P&#10;rjKdGnemNzwVoRZcQj7VCpoQ+lRKXzVotZ+6HonZlxusDjwOtTSDPnO57WQcRYm0uiW+0Ogenxqs&#10;DsXRKvBVlOy2i2L3WcoN/iyNed5vXpW6uR4fVyACjuEvDBd9VoecnUp3JONFp+A+vuOkgvk8AXHh&#10;8ZIXJYPFDGSeyf8P5L8AAAD//wMAUEsBAi0AFAAGAAgAAAAhALaDOJL+AAAA4QEAABMAAAAAAAAA&#10;AAAAAAAAAAAAAFtDb250ZW50X1R5cGVzXS54bWxQSwECLQAUAAYACAAAACEAOP0h/9YAAACUAQAA&#10;CwAAAAAAAAAAAAAAAAAvAQAAX3JlbHMvLnJlbHNQSwECLQAUAAYACAAAACEAy2g060ECAABIBAAA&#10;DgAAAAAAAAAAAAAAAAAuAgAAZHJzL2Uyb0RvYy54bWxQSwECLQAUAAYACAAAACEARIaxet4AAAAI&#10;AQAADwAAAAAAAAAAAAAAAACbBAAAZHJzL2Rvd25yZXYueG1sUEsFBgAAAAAEAAQA8wAAAKYFAAAA&#10;AA==&#10;" strokecolor="white [3212]">
                <v:textbox>
                  <w:txbxContent>
                    <w:p w:rsidR="009618C1" w:rsidRPr="000F15DE" w:rsidRDefault="009618C1" w:rsidP="000D1EBB">
                      <w:pPr>
                        <w:rPr>
                          <w:b/>
                          <w:bCs/>
                          <w:lang w:val="en-US"/>
                        </w:rPr>
                      </w:pPr>
                      <w:r>
                        <w:rPr>
                          <w:b/>
                          <w:bCs/>
                          <w:lang w:val="en-US"/>
                        </w:rPr>
                        <w:t>50</w:t>
                      </w:r>
                    </w:p>
                  </w:txbxContent>
                </v:textbox>
                <w10:wrap type="square"/>
              </v:shape>
            </w:pict>
          </mc:Fallback>
        </mc:AlternateContent>
      </w:r>
      <w:r w:rsidRPr="00403B4E">
        <w:rPr>
          <w:noProof/>
          <w:lang w:eastAsia="ru-RU"/>
        </w:rPr>
        <mc:AlternateContent>
          <mc:Choice Requires="wps">
            <w:drawing>
              <wp:anchor distT="45720" distB="45720" distL="114300" distR="114300" simplePos="0" relativeHeight="251682816" behindDoc="0" locked="0" layoutInCell="1" allowOverlap="1" wp14:anchorId="32F6BA9F" wp14:editId="3E62479E">
                <wp:simplePos x="0" y="0"/>
                <wp:positionH relativeFrom="column">
                  <wp:posOffset>824865</wp:posOffset>
                </wp:positionH>
                <wp:positionV relativeFrom="paragraph">
                  <wp:posOffset>28575</wp:posOffset>
                </wp:positionV>
                <wp:extent cx="933450" cy="257175"/>
                <wp:effectExtent l="0" t="0" r="19050" b="28575"/>
                <wp:wrapSquare wrapText="bothSides"/>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57175"/>
                        </a:xfrm>
                        <a:prstGeom prst="rect">
                          <a:avLst/>
                        </a:prstGeom>
                        <a:solidFill>
                          <a:srgbClr val="FFFFFF"/>
                        </a:solidFill>
                        <a:ln w="9525">
                          <a:solidFill>
                            <a:schemeClr val="bg1"/>
                          </a:solidFill>
                          <a:miter lim="800000"/>
                          <a:headEnd/>
                          <a:tailEnd/>
                        </a:ln>
                      </wps:spPr>
                      <wps:txbx>
                        <w:txbxContent>
                          <w:p w:rsidR="009618C1" w:rsidRPr="00DE0066" w:rsidRDefault="009618C1" w:rsidP="000D1EBB">
                            <w:pPr>
                              <w:rPr>
                                <w:rFonts w:ascii="Times New Roman" w:hAnsi="Times New Roman" w:cs="Times New Roman"/>
                                <w:b/>
                                <w:bCs/>
                                <w:lang w:val="en-US"/>
                              </w:rPr>
                            </w:pPr>
                            <w:r w:rsidRPr="00DE0066">
                              <w:rPr>
                                <w:rFonts w:ascii="Times New Roman" w:hAnsi="Times New Roman" w:cs="Times New Roman"/>
                                <w:b/>
                                <w:bCs/>
                                <w:lang w:val="en-US"/>
                              </w:rPr>
                              <w:t>Mioqlobin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6BA9F" id="_x0000_s1027" type="#_x0000_t202" style="position:absolute;margin-left:64.95pt;margin-top:2.25pt;width:73.5pt;height:20.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9KQwIAAFAEAAAOAAAAZHJzL2Uyb0RvYy54bWysVM1u2zAMvg/YOwi6L07SeGmNOEWXLsOA&#10;7gfo9gCyLNvCJNGTlNjdbfe9wt5hhx122yukbzRKTtO0uw3zQRBF8iP5kfTivNeKbIV1EkxOJ6Mx&#10;JcJwKKWpc/rxw/rZKSXOM1MyBUbk9EY4er58+mTRtZmYQgOqFJYgiHFZ1+a08b7NksTxRmjmRtAK&#10;g8oKrGYeRVsnpWUdomuVTMfj50kHtmwtcOEcvl4OSrqM+FUluH9XVU54onKKufl42ngW4UyWC5bV&#10;lrWN5Ps02D9koZk0GPQAdck8Ixsr/4LSkltwUPkRB51AVUkuYg1YzWT8qJrrhrUi1oLkuPZAk/t/&#10;sPzt9r0lssTezSkxTGOPdt93P3Y/d793v26/3n4j00BS17oMba9btPb9C+jRIRbs2ivgnxwxsGqY&#10;qcWFtdA1gpWY5CR4JkeuA44LIEX3BkoMxjYeIlBfWR0YRE4IomOzbg4NEr0nHB/PTk5mKWo4qqbp&#10;fDJPYwSW3Tm31vlXAjQJl5xa7H8EZ9sr50MyLLszCbEcKFmupVJRsHWxUpZsGc7KOn579AdmypAO&#10;M0mn6VD/A4gwtuIAUtQDA48Caelx5pXUOT0dhy+EYVkg7aUp490zqYY7ZqzMnsVA3ECh74t+6Frw&#10;DQwXUN4grRaGEceVxEsD9gslHY53Tt3nDbOCEvXaYGvOJrNZ2IcozNL5FAV7rCmONcxwhMqpp2S4&#10;rnzcoZC2gQtsYSUjvfeZ7FPGsY2s71cs7MWxHK3ufwTLPwAAAP//AwBQSwMEFAAGAAgAAAAhAL9/&#10;CgPbAAAACAEAAA8AAABkcnMvZG93bnJldi54bWxMj8FOwzAQRO9I/IO1SNyoTVQCCXEqBKI3hAio&#10;7dGJlyQiXkex2wa+nu0Jjk8zmn1brGY3iANOofek4XqhQCA13vbUavh4f766AxGiIWsGT6jhGwOs&#10;yvOzwuTWH+kND1VsBY9QyI2GLsYxlzI0HToTFn5E4uzTT85ExqmVdjJHHneDTJRKpTM98YXOjPjY&#10;YfNV7Z2G0Kh087qsNttarvEns/Zpt37R+vJifrgHEXGOf2U46bM6lOxU+z3ZIAbmJMu4qmF5A4Lz&#10;5DZlrk+sQJaF/P9A+QsAAP//AwBQSwECLQAUAAYACAAAACEAtoM4kv4AAADhAQAAEwAAAAAAAAAA&#10;AAAAAAAAAAAAW0NvbnRlbnRfVHlwZXNdLnhtbFBLAQItABQABgAIAAAAIQA4/SH/1gAAAJQBAAAL&#10;AAAAAAAAAAAAAAAAAC8BAABfcmVscy8ucmVsc1BLAQItABQABgAIAAAAIQDiBz9KQwIAAFAEAAAO&#10;AAAAAAAAAAAAAAAAAC4CAABkcnMvZTJvRG9jLnhtbFBLAQItABQABgAIAAAAIQC/fwoD2wAAAAgB&#10;AAAPAAAAAAAAAAAAAAAAAJ0EAABkcnMvZG93bnJldi54bWxQSwUGAAAAAAQABADzAAAApQUAAAAA&#10;" strokecolor="white [3212]">
                <v:textbox>
                  <w:txbxContent>
                    <w:p w:rsidR="009618C1" w:rsidRPr="00DE0066" w:rsidRDefault="009618C1" w:rsidP="000D1EBB">
                      <w:pPr>
                        <w:rPr>
                          <w:rFonts w:ascii="Times New Roman" w:hAnsi="Times New Roman" w:cs="Times New Roman"/>
                          <w:b/>
                          <w:bCs/>
                          <w:lang w:val="en-US"/>
                        </w:rPr>
                      </w:pPr>
                      <w:r w:rsidRPr="00DE0066">
                        <w:rPr>
                          <w:rFonts w:ascii="Times New Roman" w:hAnsi="Times New Roman" w:cs="Times New Roman"/>
                          <w:b/>
                          <w:bCs/>
                          <w:lang w:val="en-US"/>
                        </w:rPr>
                        <w:t>Mioqlobin</w:t>
                      </w:r>
                    </w:p>
                  </w:txbxContent>
                </v:textbox>
                <w10:wrap type="square"/>
              </v:shape>
            </w:pict>
          </mc:Fallback>
        </mc:AlternateContent>
      </w:r>
    </w:p>
    <w:p w:rsidR="000D1EBB" w:rsidRPr="00DE0066" w:rsidRDefault="006C2ABD" w:rsidP="000D1EBB">
      <w:pPr>
        <w:rPr>
          <w:noProof/>
          <w:lang w:val="az-Latn-AZ"/>
        </w:rPr>
      </w:pPr>
      <w:r>
        <w:rPr>
          <w:noProof/>
          <w:lang w:eastAsia="ru-RU"/>
        </w:rPr>
        <mc:AlternateContent>
          <mc:Choice Requires="wps">
            <w:drawing>
              <wp:anchor distT="0" distB="0" distL="114300" distR="114300" simplePos="0" relativeHeight="251718656" behindDoc="0" locked="0" layoutInCell="1" allowOverlap="1" wp14:anchorId="0D038333" wp14:editId="5ACD016F">
                <wp:simplePos x="0" y="0"/>
                <wp:positionH relativeFrom="column">
                  <wp:posOffset>967740</wp:posOffset>
                </wp:positionH>
                <wp:positionV relativeFrom="paragraph">
                  <wp:posOffset>68262</wp:posOffset>
                </wp:positionV>
                <wp:extent cx="2743200" cy="2281555"/>
                <wp:effectExtent l="0" t="0" r="19050" b="23495"/>
                <wp:wrapNone/>
                <wp:docPr id="196" name="Полилиния: фигура 196"/>
                <wp:cNvGraphicFramePr/>
                <a:graphic xmlns:a="http://schemas.openxmlformats.org/drawingml/2006/main">
                  <a:graphicData uri="http://schemas.microsoft.com/office/word/2010/wordprocessingShape">
                    <wps:wsp>
                      <wps:cNvSpPr/>
                      <wps:spPr>
                        <a:xfrm>
                          <a:off x="0" y="0"/>
                          <a:ext cx="2743200" cy="2281555"/>
                        </a:xfrm>
                        <a:custGeom>
                          <a:avLst/>
                          <a:gdLst>
                            <a:gd name="connsiteX0" fmla="*/ 0 w 2724150"/>
                            <a:gd name="connsiteY0" fmla="*/ 2291328 h 2291328"/>
                            <a:gd name="connsiteX1" fmla="*/ 352425 w 2724150"/>
                            <a:gd name="connsiteY1" fmla="*/ 5328 h 2291328"/>
                            <a:gd name="connsiteX2" fmla="*/ 1019175 w 2724150"/>
                            <a:gd name="connsiteY2" fmla="*/ 1672203 h 2291328"/>
                            <a:gd name="connsiteX3" fmla="*/ 2724150 w 2724150"/>
                            <a:gd name="connsiteY3" fmla="*/ 2072253 h 2291328"/>
                          </a:gdLst>
                          <a:ahLst/>
                          <a:cxnLst>
                            <a:cxn ang="0">
                              <a:pos x="connsiteX0" y="connsiteY0"/>
                            </a:cxn>
                            <a:cxn ang="0">
                              <a:pos x="connsiteX1" y="connsiteY1"/>
                            </a:cxn>
                            <a:cxn ang="0">
                              <a:pos x="connsiteX2" y="connsiteY2"/>
                            </a:cxn>
                            <a:cxn ang="0">
                              <a:pos x="connsiteX3" y="connsiteY3"/>
                            </a:cxn>
                          </a:cxnLst>
                          <a:rect l="l" t="t" r="r" b="b"/>
                          <a:pathLst>
                            <a:path w="2724150" h="2291328">
                              <a:moveTo>
                                <a:pt x="0" y="2291328"/>
                              </a:moveTo>
                              <a:cubicBezTo>
                                <a:pt x="91281" y="1199921"/>
                                <a:pt x="182563" y="108515"/>
                                <a:pt x="352425" y="5328"/>
                              </a:cubicBezTo>
                              <a:cubicBezTo>
                                <a:pt x="522288" y="-97860"/>
                                <a:pt x="623888" y="1327715"/>
                                <a:pt x="1019175" y="1672203"/>
                              </a:cubicBezTo>
                              <a:cubicBezTo>
                                <a:pt x="1414463" y="2016690"/>
                                <a:pt x="2436813" y="2050028"/>
                                <a:pt x="2724150" y="2072253"/>
                              </a:cubicBezTo>
                            </a:path>
                          </a:pathLst>
                        </a:custGeom>
                        <a:ln>
                          <a:solidFill>
                            <a:srgbClr val="C00000"/>
                          </a:solidFill>
                        </a:ln>
                      </wps:spPr>
                      <wps:style>
                        <a:lnRef idx="3">
                          <a:schemeClr val="accent2"/>
                        </a:lnRef>
                        <a:fillRef idx="0">
                          <a:schemeClr val="accent2"/>
                        </a:fillRef>
                        <a:effectRef idx="2">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70C56" id="Полилиния: фигура 196" o:spid="_x0000_s1026" style="position:absolute;margin-left:76.2pt;margin-top:5.35pt;width:3in;height:179.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4150,229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Ii7EgQAAB0KAAAOAAAAZHJzL2Uyb0RvYy54bWysVt1u2zYUvh+wdyB0OaCxRFu2ZcQpshQZ&#10;BgRtsGRod0lTlC1AIjWSjp1eFdju+wh9hQG7KTBsz+C80T5SP5azYE6HBQh9KJ7vHJ5/nr7clgW5&#10;E9rkSs6D6CQMiJBcpblczoMfby9fTANiLJMpK5QU8+BemODl2ddfnW6qmaBqpYpUaAIh0sw21TxY&#10;WVvNBgPDV6Jk5kRVQuIwU7pkFlu9HKSabSC9LAY0DMeDjdJppRUXxuDrq/owOPPys0xw+ybLjLCk&#10;mAe4m/Wr9uvCrYOzUzZbalatct5cg/2HW5Qsl1DaiXrFLCNrnf9DVJlzrYzK7AlX5UBlWc6FtwHW&#10;ROEja25WrBLeFjjHVJ2bzP8nlr++u9YkTxG7ZBwQyUoEafdp99fuj91n///n7vPDxxl5+BX73x9+&#10;efiw+404XnhuU5kZBNxU17rZGZDODdtMl+4XBpKt9/Z9522xtYTjI52MhghhQDjOKJ1GcRw7qYM9&#10;nK+N/U4oL4rdXRlbhysF5Z2dNhfmSkqTW/EO0rKyQAS/GZCQbAid0FEUt2F+zP5Tn53SJBrSKVmR&#10;hmpy4zHoXdTTMYzpiMbHFfUx8bO00J6WKIySaPIMNQeg8YTScHjcnmFPU+Ov4wYdgEJoih9pQhSX&#10;bZzYqg0d38omdqAIc00i9HVTKeMSpR9IZEW7RaDqxADKBf4IGN7ug6MvAsOHfTD9IjDc0gcP+2B4&#10;ZG++RmdyPanwPckGBD1JBwQ9aeEwbFYx67zWkmTjCqZOZrJy9eKz1fuuVHfiVnlOu6+2lqN23J6H&#10;rxc5/1a87yOSCOXnrx5FSZJQ7zHcwYuLpjQe14ZF4TSOfJG2h3UBeKjL69beAx1PaYwpKh6zAd56&#10;kUym46ZEa41jOpw2hyjJyeRQZVMN9XXrJH+22mgUjUaNMWi443FyoJiOhuNpVNtKwzgMa4taY7sA&#10;4Na0TvonNCPOLni+kXVRdMHvNbPCp7FRRZ5e5kXhYmf0cnFRaHLHkBYXoftrhPfYIMZBB67z1r3W&#10;U/a+EE5GIX8QGbo5KmnoU8PPUdGJZZwLaduU9twOluEKHbCux38FNvwOKvyM7cD0uNYO4TUraTtw&#10;mUulnxJgt20JZzV/64HabueChUrvMci0qie8qfhlro29YsZeM42BgFaPZ4p9gyUrFKoJReOpgKyU&#10;fv/Ud8ePSYvTgGzwRJgH5uc10yIgxfcSMzhBLkGs9ZtRPKHY6P7Jon8i1+WFQmhRZ7idJx2/LVoy&#10;06p8i9fMudOKIyY5dKMJWjSGenNhsccR3kNcnJ97Gu8IZNmVvKm4E+68WsHy2+1bpiviyHlgMXNf&#10;q/Y5wWbtLHWp2vE6pFTna6uy3A1an2S1X5sN3iCgDh45/b3n2r/qzv4GAAD//wMAUEsDBBQABgAI&#10;AAAAIQAabCuD3wAAAAoBAAAPAAAAZHJzL2Rvd25yZXYueG1sTI/BTsMwEETvSPyDtUjcqE3S0iiN&#10;U6EixAFxaKkERyd24wh7HcVuE/6e5QS3nd3R7JtqO3vHLmaMfUAJ9wsBzGAbdI+dhOP7810BLCaF&#10;WrmARsK3ibCtr68qVeow4d5cDqljFIKxVBJsSkPJeWyt8SouwmCQbqcwepVIjh3Xo5oo3DueCfHA&#10;veqRPlg1mJ017dfh7CVkr83k0O6ORd8N+Mnzl/zp7UPK25v5cQMsmTn9meEXn9ChJqYmnFFH5kiv&#10;siVZaRBrYGRYFUtaNBLytRDA64r/r1D/AAAA//8DAFBLAQItABQABgAIAAAAIQC2gziS/gAAAOEB&#10;AAATAAAAAAAAAAAAAAAAAAAAAABbQ29udGVudF9UeXBlc10ueG1sUEsBAi0AFAAGAAgAAAAhADj9&#10;If/WAAAAlAEAAAsAAAAAAAAAAAAAAAAALwEAAF9yZWxzLy5yZWxzUEsBAi0AFAAGAAgAAAAhAOPw&#10;iLsSBAAAHQoAAA4AAAAAAAAAAAAAAAAALgIAAGRycy9lMm9Eb2MueG1sUEsBAi0AFAAGAAgAAAAh&#10;ABpsK4PfAAAACgEAAA8AAAAAAAAAAAAAAAAAbAYAAGRycy9kb3ducmV2LnhtbFBLBQYAAAAABAAE&#10;APMAAAB4BwAAAAA=&#10;" path="m,2291328c91281,1199921,182563,108515,352425,5328,522288,-97860,623888,1327715,1019175,1672203v395288,344487,1417638,377825,1704975,400050e" filled="f" strokecolor="#c00000" strokeweight="1.5pt">
                <v:stroke joinstyle="miter"/>
                <v:path arrowok="t" o:connecttype="custom" o:connectlocs="0,2281555;354890,5305;1026302,1665071;2743200,2063414" o:connectangles="0,0,0,0"/>
              </v:shape>
            </w:pict>
          </mc:Fallback>
        </mc:AlternateContent>
      </w:r>
      <w:r w:rsidR="00DE0066" w:rsidRPr="00403B4E">
        <w:rPr>
          <w:noProof/>
          <w:lang w:eastAsia="ru-RU"/>
        </w:rPr>
        <mc:AlternateContent>
          <mc:Choice Requires="wps">
            <w:drawing>
              <wp:anchor distT="45720" distB="45720" distL="114300" distR="114300" simplePos="0" relativeHeight="251683840" behindDoc="0" locked="0" layoutInCell="1" allowOverlap="1" wp14:anchorId="24BB5261" wp14:editId="41542C54">
                <wp:simplePos x="0" y="0"/>
                <wp:positionH relativeFrom="column">
                  <wp:posOffset>1548130</wp:posOffset>
                </wp:positionH>
                <wp:positionV relativeFrom="paragraph">
                  <wp:posOffset>184785</wp:posOffset>
                </wp:positionV>
                <wp:extent cx="1419225" cy="257175"/>
                <wp:effectExtent l="0" t="0" r="28575" b="28575"/>
                <wp:wrapSquare wrapText="bothSides"/>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57175"/>
                        </a:xfrm>
                        <a:prstGeom prst="rect">
                          <a:avLst/>
                        </a:prstGeom>
                        <a:solidFill>
                          <a:srgbClr val="FFFFFF"/>
                        </a:solidFill>
                        <a:ln w="9525">
                          <a:solidFill>
                            <a:schemeClr val="bg1"/>
                          </a:solidFill>
                          <a:miter lim="800000"/>
                          <a:headEnd/>
                          <a:tailEnd/>
                        </a:ln>
                      </wps:spPr>
                      <wps:txbx>
                        <w:txbxContent>
                          <w:p w:rsidR="009618C1" w:rsidRPr="006C2ABD" w:rsidRDefault="009618C1" w:rsidP="000D1EBB">
                            <w:pPr>
                              <w:rPr>
                                <w:rFonts w:ascii="Times New Roman" w:hAnsi="Times New Roman" w:cs="Times New Roman"/>
                                <w:b/>
                                <w:bCs/>
                                <w:color w:val="C00000"/>
                                <w:lang w:val="en-US"/>
                              </w:rPr>
                            </w:pPr>
                            <w:r w:rsidRPr="006C2ABD">
                              <w:rPr>
                                <w:rFonts w:ascii="Times New Roman" w:hAnsi="Times New Roman" w:cs="Times New Roman"/>
                                <w:b/>
                                <w:bCs/>
                                <w:color w:val="C00000"/>
                                <w:lang w:val="en-US"/>
                              </w:rPr>
                              <w:t>Ürək troponin</w:t>
                            </w:r>
                            <w:r w:rsidR="00C9015B">
                              <w:rPr>
                                <w:rFonts w:ascii="Times New Roman" w:hAnsi="Times New Roman" w:cs="Times New Roman"/>
                                <w:b/>
                                <w:bCs/>
                                <w:color w:val="C00000"/>
                                <w:lang w:val="en-US"/>
                              </w:rPr>
                              <w:t>lər</w:t>
                            </w:r>
                            <w:r w:rsidRPr="006C2ABD">
                              <w:rPr>
                                <w:rFonts w:ascii="Times New Roman" w:hAnsi="Times New Roman" w:cs="Times New Roman"/>
                                <w:b/>
                                <w:bCs/>
                                <w:color w:val="C00000"/>
                                <w:lang w:val="en-US"/>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B5261" id="_x0000_s1028" type="#_x0000_t202" style="position:absolute;margin-left:121.9pt;margin-top:14.55pt;width:111.75pt;height:20.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hP0QgIAAFEEAAAOAAAAZHJzL2Uyb0RvYy54bWysVM2O0zAQviPxDpbvNE3U0m3UdLV0KUJa&#10;fqSFB3Acp7GwPcF2myw37vsKvAMHDtx4he4bMXa6pezeEDlYns74m2++menivNeK7IR1EkxB09GY&#10;EmE4VNJsCvrxw/rZGSXOM1MxBUYU9EY4er58+mTRtbnIoAFVCUsQxLi8awvaeN/mSeJ4IzRzI2iF&#10;QWcNVjOPpt0klWUdomuVZOPx86QDW7UWuHAOf70cnHQZ8etacP+urp3wRBUUufl42niW4UyWC5Zv&#10;LGsbyQ802D+w0EwaTHqEumSeka2Vj6C05BYc1H7EQSdQ15KLWANWk44fVHPdsFbEWlAc1x5lcv8P&#10;lr/dvbdEVtg77JRhGnu0/7b/vv+x/7X/eff17pZkQaSudTnGXrcY7fsX0OODWLBrr4B/csTAqmFm&#10;Iy6sha4RrEKSaXiZnDwdcFwAKbs3UGEytvUQgfra6qAgakIQHZt1c2yQ6D3hIeUknWfZlBKOvmw6&#10;S2fTmILl969b6/wrAZqES0EtDkBEZ7sr5wMblt+HhGQOlKzWUqlo2E25UpbsGA7LOn4H9L/ClCFd&#10;QedT5PEYIsytOIKUm0GCB4m09Dj0SuqCno3DF9KwPKj20lTx7plUwx0ZK3OQMSg3aOj7so9tO3an&#10;hOoGdbUwzDjuJF4asF8o6XC+C+o+b5kVlKjXBnszTyeTsBDRmExnGRr21FOeepjhCFVQT8lwXfm4&#10;RIG2gQvsYS2jvKHZA5MDZZzbqPphx8JinNox6s8/wfI3AAAA//8DAFBLAwQUAAYACAAAACEAFKtO&#10;RN8AAAAJAQAADwAAAGRycy9kb3ducmV2LnhtbEyPwU7DMBBE70j8g7VI3KjTNjIkxKkQiN4QakCF&#10;oxMvSUS8jmK3DXw9ywluO9rRzJtiM7tBHHEKvScNy0UCAqnxtqdWw+vL49UNiBANWTN4Qg1fGGBT&#10;np8VJrf+RDs8VrEVHEIhNxq6GMdcytB06ExY+BGJfx9+ciaynFppJ3PicDfIVZIo6UxP3NCZEe87&#10;bD6rg9MQmkTtn9Nq/1bLLX5n1j68b5+0vryY725BRJzjnxl+8RkdSmaq/YFsEIOGVbpm9MhHtgTB&#10;hlRdr0HUGlSmQJaF/L+g/AEAAP//AwBQSwECLQAUAAYACAAAACEAtoM4kv4AAADhAQAAEwAAAAAA&#10;AAAAAAAAAAAAAAAAW0NvbnRlbnRfVHlwZXNdLnhtbFBLAQItABQABgAIAAAAIQA4/SH/1gAAAJQB&#10;AAALAAAAAAAAAAAAAAAAAC8BAABfcmVscy8ucmVsc1BLAQItABQABgAIAAAAIQA8DhP0QgIAAFEE&#10;AAAOAAAAAAAAAAAAAAAAAC4CAABkcnMvZTJvRG9jLnhtbFBLAQItABQABgAIAAAAIQAUq05E3wAA&#10;AAkBAAAPAAAAAAAAAAAAAAAAAJwEAABkcnMvZG93bnJldi54bWxQSwUGAAAAAAQABADzAAAAqAUA&#10;AAAA&#10;" strokecolor="white [3212]">
                <v:textbox>
                  <w:txbxContent>
                    <w:p w:rsidR="009618C1" w:rsidRPr="006C2ABD" w:rsidRDefault="009618C1" w:rsidP="000D1EBB">
                      <w:pPr>
                        <w:rPr>
                          <w:rFonts w:ascii="Times New Roman" w:hAnsi="Times New Roman" w:cs="Times New Roman"/>
                          <w:b/>
                          <w:bCs/>
                          <w:color w:val="C00000"/>
                          <w:lang w:val="en-US"/>
                        </w:rPr>
                      </w:pPr>
                      <w:r w:rsidRPr="006C2ABD">
                        <w:rPr>
                          <w:rFonts w:ascii="Times New Roman" w:hAnsi="Times New Roman" w:cs="Times New Roman"/>
                          <w:b/>
                          <w:bCs/>
                          <w:color w:val="C00000"/>
                          <w:lang w:val="en-US"/>
                        </w:rPr>
                        <w:t>Ürək troponin</w:t>
                      </w:r>
                      <w:r w:rsidR="00C9015B">
                        <w:rPr>
                          <w:rFonts w:ascii="Times New Roman" w:hAnsi="Times New Roman" w:cs="Times New Roman"/>
                          <w:b/>
                          <w:bCs/>
                          <w:color w:val="C00000"/>
                          <w:lang w:val="en-US"/>
                        </w:rPr>
                        <w:t>lər</w:t>
                      </w:r>
                      <w:r w:rsidRPr="006C2ABD">
                        <w:rPr>
                          <w:rFonts w:ascii="Times New Roman" w:hAnsi="Times New Roman" w:cs="Times New Roman"/>
                          <w:b/>
                          <w:bCs/>
                          <w:color w:val="C00000"/>
                          <w:lang w:val="en-US"/>
                        </w:rPr>
                        <w:t>i</w:t>
                      </w:r>
                    </w:p>
                  </w:txbxContent>
                </v:textbox>
                <w10:wrap type="square"/>
              </v:shape>
            </w:pict>
          </mc:Fallback>
        </mc:AlternateContent>
      </w:r>
      <w:r w:rsidR="000D1EBB">
        <w:rPr>
          <w:noProof/>
          <w:lang w:eastAsia="ru-RU"/>
        </w:rPr>
        <mc:AlternateContent>
          <mc:Choice Requires="wps">
            <w:drawing>
              <wp:anchor distT="0" distB="0" distL="114300" distR="114300" simplePos="0" relativeHeight="251694080" behindDoc="0" locked="0" layoutInCell="1" allowOverlap="1" wp14:anchorId="431A6F28" wp14:editId="68273B07">
                <wp:simplePos x="0" y="0"/>
                <wp:positionH relativeFrom="column">
                  <wp:posOffset>967740</wp:posOffset>
                </wp:positionH>
                <wp:positionV relativeFrom="paragraph">
                  <wp:posOffset>85725</wp:posOffset>
                </wp:positionV>
                <wp:extent cx="142875" cy="1661159"/>
                <wp:effectExtent l="38100" t="0" r="28575" b="53975"/>
                <wp:wrapNone/>
                <wp:docPr id="6" name="Прямая со стрелкой 6"/>
                <wp:cNvGraphicFramePr/>
                <a:graphic xmlns:a="http://schemas.openxmlformats.org/drawingml/2006/main">
                  <a:graphicData uri="http://schemas.microsoft.com/office/word/2010/wordprocessingShape">
                    <wps:wsp>
                      <wps:cNvCnPr/>
                      <wps:spPr>
                        <a:xfrm flipH="1">
                          <a:off x="0" y="0"/>
                          <a:ext cx="142875" cy="166115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1F05C57D" id="_x0000_t32" coordsize="21600,21600" o:spt="32" o:oned="t" path="m,l21600,21600e" filled="f">
                <v:path arrowok="t" fillok="f" o:connecttype="none"/>
                <o:lock v:ext="edit" shapetype="t"/>
              </v:shapetype>
              <v:shape id="Прямая со стрелкой 6" o:spid="_x0000_s1026" type="#_x0000_t32" style="position:absolute;margin-left:76.2pt;margin-top:6.75pt;width:11.25pt;height:130.8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X5qBAIAAA0EAAAOAAAAZHJzL2Uyb0RvYy54bWysU0uOEzEQ3SNxB8t70unAhCFKZxYZPgsE&#10;EZ8DeNx22sI/lU0+u4ELzBHmCmxY8NGcoftGlN1JgwDNArEp+VPvVb3n8vxsZzTZCAjK2YqWozEl&#10;wnJXK7uu6Ns3T+6dUhIiszXTzoqK7kWgZ4u7d+ZbPxMT1zhdCyBIYsNs6yvaxOhnRRF4IwwLI+eF&#10;xUvpwLCIW1gXNbAtshtdTMbjabF1UHtwXISAp+f9JV1kfikFjy+lDCISXVHsLeYIOV6kWCzmbLYG&#10;5hvFD22wf+jCMGWx6EB1ziIj70H9QWUUBxecjCPuTOGkVFxkDaimHP+m5nXDvMha0JzgB5vC/6Pl&#10;LzYrIKqu6JQSyww+UXvdXXZX7ff2U3dFug/tDYbuY3fZfm6/tV/bm/YLmSbftj7MEL60Kzjsgl9B&#10;MmEnwRCplX+GI5FtQaFkl13fD66LXSQcD8sHk9OHJ5RwvCqn07I8eZToi54n8XkI8alwhqRFRUME&#10;ptZNXDpr8YEd9DXY5nmIPfAISGBtU4xM6ce2JnHvUWIExexai0OdlFIkOb2AvIp7LXr4KyHRIGz0&#10;fpaSR1MsNZANw6Gq35UDC2YmiFRaD6Dx7aBDboKJPK4DcHI7cMjOFZ2NA9Ao6+Bv4Lg7tir7/KPq&#10;XmuSfeHqfX7ObAfOXH6Hw/9IQ/3rPsN//uLFDwAAAP//AwBQSwMEFAAGAAgAAAAhACSpWvzfAAAA&#10;CgEAAA8AAABkcnMvZG93bnJldi54bWxMj8FOwkAQhu8mvsNmSLwY2FJa0NotMRpD4g0wnJfu0DZ0&#10;Z2t3KfXtHU56mz/z5Z9v8vVoWzFg7xtHCuazCARS6UxDlYKv/cf0CYQPmoxuHaGCH/SwLu7vcp0Z&#10;d6UtDrtQCS4hn2kFdQhdJqUva7Taz1yHxLuT660OHPtKml5fudy2Mo6ipbS6Ib5Q6w7faizPu4tV&#10;cNic0mRrDtV3/Jh8bhZGD+/dUqmHyfj6AiLgGP5guOmzOhTsdHQXMl60nNM4YZSHRQriBqySZxBH&#10;BfEqnYMscvn/heIXAAD//wMAUEsBAi0AFAAGAAgAAAAhALaDOJL+AAAA4QEAABMAAAAAAAAAAAAA&#10;AAAAAAAAAFtDb250ZW50X1R5cGVzXS54bWxQSwECLQAUAAYACAAAACEAOP0h/9YAAACUAQAACwAA&#10;AAAAAAAAAAAAAAAvAQAAX3JlbHMvLnJlbHNQSwECLQAUAAYACAAAACEAI9F+agQCAAANBAAADgAA&#10;AAAAAAAAAAAAAAAuAgAAZHJzL2Uyb0RvYy54bWxQSwECLQAUAAYACAAAACEAJKla/N8AAAAKAQAA&#10;DwAAAAAAAAAAAAAAAABeBAAAZHJzL2Rvd25yZXYueG1sUEsFBgAAAAAEAAQA8wAAAGoFAAAAAA==&#10;" strokecolor="black [3200]" strokeweight="1.5pt">
                <v:stroke endarrow="block" joinstyle="miter"/>
              </v:shape>
            </w:pict>
          </mc:Fallback>
        </mc:AlternateContent>
      </w:r>
      <w:r w:rsidR="000D1EBB">
        <w:rPr>
          <w:noProof/>
          <w:lang w:eastAsia="ru-RU"/>
        </w:rPr>
        <mc:AlternateContent>
          <mc:Choice Requires="wps">
            <w:drawing>
              <wp:anchor distT="0" distB="0" distL="114300" distR="114300" simplePos="0" relativeHeight="251689984" behindDoc="0" locked="0" layoutInCell="1" allowOverlap="1" wp14:anchorId="44107228" wp14:editId="45F8309D">
                <wp:simplePos x="0" y="0"/>
                <wp:positionH relativeFrom="column">
                  <wp:posOffset>757874</wp:posOffset>
                </wp:positionH>
                <wp:positionV relativeFrom="paragraph">
                  <wp:posOffset>44767</wp:posOffset>
                </wp:positionV>
                <wp:extent cx="18000" cy="72000"/>
                <wp:effectExtent l="0" t="7938" r="12383" b="12382"/>
                <wp:wrapNone/>
                <wp:docPr id="24" name="Прямоугольник 24"/>
                <wp:cNvGraphicFramePr/>
                <a:graphic xmlns:a="http://schemas.openxmlformats.org/drawingml/2006/main">
                  <a:graphicData uri="http://schemas.microsoft.com/office/word/2010/wordprocessingShape">
                    <wps:wsp>
                      <wps:cNvSpPr/>
                      <wps:spPr>
                        <a:xfrm rot="54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D0C39" id="Прямоугольник 24" o:spid="_x0000_s1026" style="position:absolute;margin-left:59.7pt;margin-top:3.5pt;width:1.4pt;height:5.65pt;rotation:-90;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tOowIAAFUFAAAOAAAAZHJzL2Uyb0RvYy54bWysVM1uEzEQviPxDpbvdJMohRJ1U0WtipCq&#10;tqKFnl2v3V1he4ztZBNOSL0i8Qg8BBfET59h80aMvZttKeWC2MPKPzPfzHzzjXf3llqRhXC+ApPT&#10;4daAEmE4FJW5yunr88MnO5T4wEzBFBiR05XwdG/6+NFubSdiBCWoQjiCIMZPapvTMgQ7yTLPS6GZ&#10;3wIrDF5KcJoF3LqrrHCsRnStstFg8DSrwRXWARfe4+lBe0mnCV9KwcOJlF4EonKKuYX0d+l/Gf/Z&#10;dJdNrhyzZcW7NNg/ZKFZZTBoD3XAAiNzV/0BpSvuwIMMWxx0BlJWXKQasJrh4F41ZyWzItWC5Hjb&#10;0+T/Hyw/Xpw6UhU5HY0pMUxjj5rP6w/rT82P5mZ93Xxpbprv64/Nz+Zr842gETJWWz9BxzN76rqd&#10;x2UsfymdJg6Q5u3xIH6USFXZNyiNRA8WTJaJ/VXPvlgGwvFwuJPsOd48w9am3mQtZIS2zocXAjSJ&#10;i5w6bG2CZIsjHzANNN2Y4Cam2CaVVmGlRARR5pWQWC6GGyXvJDSxrxxZMJRI8bbN05esEO3Rdiqj&#10;DdBbp3AJLKLKSqketwOIAv4dt4XobKObSPrsHQd/S6h17K1TRDChd9SVAfeQswrD2C5kRrb2G2Ja&#10;OiIzl1CsUACpZdgsb/lhhfweMR9OmcNRwEMc73CCP6mgzil0K0pKcO8fOo/2qFC8paTG0cqpfzdn&#10;TlCiXhrU7vPheBxnMW3G29hsStzdm8u7N2au9wFbM0zZpWW0D2qzlA70Bb4CsxgVr5jhGDunPLjN&#10;Zj+0I4/vCBezWTLD+bMsHJkzyzfqjPo5X14wZzuRBdTmMWzGkE3uaa21jf0wMJsHkFUS4i2vHd84&#10;u6kL3TsTH4e7+2R1+xpOfwEAAP//AwBQSwMEFAAGAAgAAAAhAGWkWdfbAAAACQEAAA8AAABkcnMv&#10;ZG93bnJldi54bWxMj8FOwzAQRO9I/IO1SFwQdVJKBSFOVVXiikRbJI7b2MQR9jqynTb8PZsT3Ga0&#10;T7Mz9WbyTpxNTH0gBeWiAGGoDbqnTsHx8Hr/BCJlJI0ukFHwYxJsmuurGisdLvRuzvvcCQ6hVKEC&#10;m/NQSZlaazymRRgM8e0rRI+ZbeykjnjhcO/ksijW0mNP/MHiYHbWtN/70SuIVo67vH2zdzh0h4+j&#10;i/j8GZW6vZm2LyCymfIfDHN9rg4NdzqFkXQSjn35WDI6iwcQM7Bcr0CcWKxKkE0t/y9ofgEAAP//&#10;AwBQSwECLQAUAAYACAAAACEAtoM4kv4AAADhAQAAEwAAAAAAAAAAAAAAAAAAAAAAW0NvbnRlbnRf&#10;VHlwZXNdLnhtbFBLAQItABQABgAIAAAAIQA4/SH/1gAAAJQBAAALAAAAAAAAAAAAAAAAAC8BAABf&#10;cmVscy8ucmVsc1BLAQItABQABgAIAAAAIQBb4UtOowIAAFUFAAAOAAAAAAAAAAAAAAAAAC4CAABk&#10;cnMvZTJvRG9jLnhtbFBLAQItABQABgAIAAAAIQBlpFnX2wAAAAkBAAAPAAAAAAAAAAAAAAAAAP0E&#10;AABkcnMvZG93bnJldi54bWxQSwUGAAAAAAQABADzAAAABQYAAAAA&#10;" fillcolor="black [3200]" strokecolor="black [1600]" strokeweight="1pt"/>
            </w:pict>
          </mc:Fallback>
        </mc:AlternateContent>
      </w:r>
      <w:r w:rsidR="000D1EBB">
        <w:rPr>
          <w:noProof/>
          <w:lang w:eastAsia="ru-RU"/>
        </w:rPr>
        <mc:AlternateContent>
          <mc:Choice Requires="wps">
            <w:drawing>
              <wp:anchor distT="0" distB="0" distL="114300" distR="114300" simplePos="0" relativeHeight="251677696" behindDoc="0" locked="0" layoutInCell="1" allowOverlap="1" wp14:anchorId="5D6DC6D5" wp14:editId="5771C460">
                <wp:simplePos x="0" y="0"/>
                <wp:positionH relativeFrom="column">
                  <wp:posOffset>829309</wp:posOffset>
                </wp:positionH>
                <wp:positionV relativeFrom="paragraph">
                  <wp:posOffset>66041</wp:posOffset>
                </wp:positionV>
                <wp:extent cx="0" cy="2295525"/>
                <wp:effectExtent l="0" t="0" r="38100" b="28575"/>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0" cy="2295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6D75B53" id="Прямая соединительная линия 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5.3pt,5.2pt" to="65.3pt,1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qg4wEAANkDAAAOAAAAZHJzL2Uyb0RvYy54bWysU0uO1DAQ3SNxB8t7OumgZiDq9CxmBBsE&#10;LT4H8Dh2x8I/2abTvQPWSH0ErsACpJGGmTMkN6LspDMI0CwQG8cu13tV77myPN0pibbMeWF0heez&#10;HCOmqamF3lT47ZunDx5j5APRNZFGswrvmcenq/v3lq0tWWEaI2vmEJBoX7a2wk0ItswyTxumiJ8Z&#10;yzRccuMUCXB0m6x2pAV2JbMizx9lrXG1dYYy7yF6PlziVeLnnNHwknPPApIVht5CWl1aL+KarZak&#10;3DhiG0HHNsg/dKGI0FB0ojongaD3TvxBpQR1xhseZtSozHAuKEsaQM08/03N64ZYlrSAOd5ONvn/&#10;R0tfbNcOibrCJxhpouCJui/9h/7Q/ei+9gfUf+xuuu/dt+6yu+4u+0+wv+o/wz5edldj+IBOopOt&#10;9SUQnum1G0/erl20Zcedil8QjHbJ/f3kPtsFRIcghWhRPFksikXky26B1vnwjBmF4qbCUuhoDCnJ&#10;9rkPQ+oxBXCxkaF02oW9ZDFZ6leMg1go9jCh05ixM+nQlsCA1O/mY9mUGSFcSDmB8rtBY26EsTR6&#10;E7C4Gzhlp4pGhwmohDbub+CwO7bKh/yj6kFrlH1h6n16iGQHzE8ydJz1OKC/nhP89o9c/QQAAP//&#10;AwBQSwMEFAAGAAgAAAAhAP23JvXfAAAACgEAAA8AAABkcnMvZG93bnJldi54bWxMj0FPwzAMhe9I&#10;/IfISFwQS8bWDUrTCSFx6CSQ2BBnr/HaQuNUTdaVf7+MC9z87Kfn72Wr0bZioN43jjVMJwoEcelM&#10;w5WGj+3L7T0IH5ANto5Jww95WOWXFxmmxh35nYZNqEQMYZ+ihjqELpXSlzVZ9BPXEcfb3vUWQ5R9&#10;JU2PxxhuW3mn1EJabDh+qLGj55rK783BavgqPosquVk2+7d5ssbtkLzyUGh9fTU+PYIINIY/M5zx&#10;IzrkkWnnDmy8aKOeqUW0xkHNQZwNv4udhtly+gAyz+T/CvkJAAD//wMAUEsBAi0AFAAGAAgAAAAh&#10;ALaDOJL+AAAA4QEAABMAAAAAAAAAAAAAAAAAAAAAAFtDb250ZW50X1R5cGVzXS54bWxQSwECLQAU&#10;AAYACAAAACEAOP0h/9YAAACUAQAACwAAAAAAAAAAAAAAAAAvAQAAX3JlbHMvLnJlbHNQSwECLQAU&#10;AAYACAAAACEAggzKoOMBAADZAwAADgAAAAAAAAAAAAAAAAAuAgAAZHJzL2Uyb0RvYy54bWxQSwEC&#10;LQAUAAYACAAAACEA/bcm9d8AAAAKAQAADwAAAAAAAAAAAAAAAAA9BAAAZHJzL2Rvd25yZXYueG1s&#10;UEsFBgAAAAAEAAQA8wAAAEkFAAAAAA==&#10;" strokecolor="black [3200]" strokeweight="1.5pt">
                <v:stroke joinstyle="miter"/>
              </v:line>
            </w:pict>
          </mc:Fallback>
        </mc:AlternateContent>
      </w:r>
    </w:p>
    <w:p w:rsidR="000D1EBB" w:rsidRPr="00DE0066" w:rsidRDefault="00DE0066" w:rsidP="000D1EBB">
      <w:pPr>
        <w:tabs>
          <w:tab w:val="left" w:pos="1440"/>
        </w:tabs>
        <w:rPr>
          <w:lang w:val="az-Latn-AZ"/>
        </w:rPr>
      </w:pPr>
      <w:r w:rsidRPr="00403B4E">
        <w:rPr>
          <w:noProof/>
          <w:lang w:eastAsia="ru-RU"/>
        </w:rPr>
        <mc:AlternateContent>
          <mc:Choice Requires="wps">
            <w:drawing>
              <wp:anchor distT="45720" distB="45720" distL="114300" distR="114300" simplePos="0" relativeHeight="251659264" behindDoc="0" locked="0" layoutInCell="1" allowOverlap="1" wp14:anchorId="2325552B" wp14:editId="6A4110A9">
                <wp:simplePos x="0" y="0"/>
                <wp:positionH relativeFrom="margin">
                  <wp:posOffset>-1323975</wp:posOffset>
                </wp:positionH>
                <wp:positionV relativeFrom="paragraph">
                  <wp:posOffset>411480</wp:posOffset>
                </wp:positionV>
                <wp:extent cx="3114675" cy="257175"/>
                <wp:effectExtent l="0" t="0" r="28575" b="28575"/>
                <wp:wrapSquare wrapText="bothSides"/>
                <wp:docPr id="2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114675" cy="257175"/>
                        </a:xfrm>
                        <a:prstGeom prst="rect">
                          <a:avLst/>
                        </a:prstGeom>
                        <a:solidFill>
                          <a:srgbClr val="FFFFFF"/>
                        </a:solidFill>
                        <a:ln w="9525">
                          <a:solidFill>
                            <a:schemeClr val="bg1"/>
                          </a:solidFill>
                          <a:miter lim="800000"/>
                          <a:headEnd/>
                          <a:tailEnd/>
                        </a:ln>
                      </wps:spPr>
                      <wps:txbx>
                        <w:txbxContent>
                          <w:p w:rsidR="009618C1" w:rsidRPr="00DE0066" w:rsidRDefault="009618C1" w:rsidP="000D1EBB">
                            <w:pPr>
                              <w:rPr>
                                <w:rFonts w:ascii="Times New Roman" w:hAnsi="Times New Roman" w:cs="Times New Roman"/>
                                <w:b/>
                                <w:bCs/>
                                <w:lang w:val="en-US"/>
                              </w:rPr>
                            </w:pPr>
                            <w:r w:rsidRPr="00DE0066">
                              <w:rPr>
                                <w:rFonts w:ascii="Times New Roman" w:hAnsi="Times New Roman" w:cs="Times New Roman"/>
                                <w:b/>
                                <w:bCs/>
                                <w:lang w:val="en-US"/>
                              </w:rPr>
                              <w:t xml:space="preserve">Yüksəlmə </w:t>
                            </w:r>
                            <w:proofErr w:type="gramStart"/>
                            <w:r w:rsidRPr="00DE0066">
                              <w:rPr>
                                <w:rFonts w:ascii="Times New Roman" w:hAnsi="Times New Roman" w:cs="Times New Roman"/>
                                <w:b/>
                                <w:bCs/>
                                <w:lang w:val="en-US"/>
                              </w:rPr>
                              <w:t>dərəcəsi  (</w:t>
                            </w:r>
                            <w:proofErr w:type="gramEnd"/>
                            <w:r w:rsidRPr="00DE0066">
                              <w:rPr>
                                <w:rFonts w:ascii="Times New Roman" w:hAnsi="Times New Roman" w:cs="Times New Roman"/>
                                <w:b/>
                                <w:bCs/>
                                <w:lang w:val="en-US"/>
                              </w:rPr>
                              <w:t>neçə dəfələrlə)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5552B" id="_x0000_s1029" type="#_x0000_t202" style="position:absolute;margin-left:-104.25pt;margin-top:32.4pt;width:245.25pt;height:20.25pt;rotation:-90;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8YpTwIAAGEEAAAOAAAAZHJzL2Uyb0RvYy54bWysVM2O0zAQviPxDpbvNE22P7tR09XSpQhp&#10;+ZEWHsBxnMTC8QTbbVJu3HkF3oEDB268QveNGDvd0l1uiBwsj2f8zcz3ebK47BtFtsJYCTqj8WhM&#10;idAcCqmrjH54v352Tol1TBdMgRYZ3QlLL5dPnyy6NhUJ1KAKYQiCaJt2bUZr59o0iiyvRcPsCFqh&#10;0VmCaZhD01RRYViH6I2KkvF4FnVgitYAF9bi6fXgpMuAX5aCu7dlaYUjKqNYmwurCWvu12i5YGll&#10;WFtLfiiD/UMVDZMakx6hrpljZGPkX1CN5AYslG7EoYmgLCUXoQfsJh4/6ua2Zq0IvSA5tj3SZP8f&#10;LH+zfWeILDKKbFKiWYMi7b/tv+9/7H/tf959uftKEs9S19oUg29bDHf9c+hR7dCxbW+Af7REw6pm&#10;uhJXxkBXC1ZglbG/GZ1cHXCsB8m711BgMrZxEID60jTEAEoUz7AY/MIxckQwGRa3Owomekc4Hp7F&#10;8WQ2n1LC0ZdM5zHufUaWejCvR2useymgIX6TUYMPIqCy7Y11Q+h9iA+3oGSxlkoFw1T5ShmyZfh4&#10;1uE7oD8IU5p0Gb2YJtOBjwcQ/h2LI0heDYw8StRIh0OgZJPR86FxrIylnsQXugh7x6Qa9tic0gdW&#10;PZEDpa7P+yDj2b1YORQ7pDkQiuThjGL/NZjPlHT43jNqP22YEZSoVxqluognEz8gwZhM5wka5tST&#10;n3qY5giVUUfJsF25MFS+bA1XKGkpA71e+6GSQ8n4joNAh5nzg3Jqh6g/f4blbwAAAP//AwBQSwME&#10;FAAGAAgAAAAhABmhh/PfAAAACgEAAA8AAABkcnMvZG93bnJldi54bWxMj8FOwzAQRO9I/IO1SNxa&#10;u41qUIhTlUo9cACJAncnXhLT2E5jtzV/z3KC42ifZt9U6+wGdsYp2uAVLOYCGPo2GOs7Be9vu9k9&#10;sJi0N3oIHhV8Y4R1fX1V6dKEi3/F8z51jEp8LLWCPqWx5Dy2PTod52FET7fPMDmdKE4dN5O+ULkb&#10;+FIIyZ22nj70esRtj+1hf3IKnl7s49chHxu0WyPlZvzIx+edUrc3efMALGFOfzD86pM61OTUhJM3&#10;kQ2U5YpIBbOFFEtgRKzuaFyjoChEAbyu+P8J9Q8AAAD//wMAUEsBAi0AFAAGAAgAAAAhALaDOJL+&#10;AAAA4QEAABMAAAAAAAAAAAAAAAAAAAAAAFtDb250ZW50X1R5cGVzXS54bWxQSwECLQAUAAYACAAA&#10;ACEAOP0h/9YAAACUAQAACwAAAAAAAAAAAAAAAAAvAQAAX3JlbHMvLnJlbHNQSwECLQAUAAYACAAA&#10;ACEAdbfGKU8CAABhBAAADgAAAAAAAAAAAAAAAAAuAgAAZHJzL2Uyb0RvYy54bWxQSwECLQAUAAYA&#10;CAAAACEAGaGH898AAAAKAQAADwAAAAAAAAAAAAAAAACpBAAAZHJzL2Rvd25yZXYueG1sUEsFBgAA&#10;AAAEAAQA8wAAALUFAAAAAA==&#10;" strokecolor="white [3212]">
                <v:textbox>
                  <w:txbxContent>
                    <w:p w:rsidR="009618C1" w:rsidRPr="00DE0066" w:rsidRDefault="009618C1" w:rsidP="000D1EBB">
                      <w:pPr>
                        <w:rPr>
                          <w:rFonts w:ascii="Times New Roman" w:hAnsi="Times New Roman" w:cs="Times New Roman"/>
                          <w:b/>
                          <w:bCs/>
                          <w:lang w:val="en-US"/>
                        </w:rPr>
                      </w:pPr>
                      <w:r w:rsidRPr="00DE0066">
                        <w:rPr>
                          <w:rFonts w:ascii="Times New Roman" w:hAnsi="Times New Roman" w:cs="Times New Roman"/>
                          <w:b/>
                          <w:bCs/>
                          <w:lang w:val="en-US"/>
                        </w:rPr>
                        <w:t>Yüksəlmə dərəcəsi  (neçə dəfələrlə)</w:t>
                      </w:r>
                    </w:p>
                  </w:txbxContent>
                </v:textbox>
                <w10:wrap type="square" anchorx="margin"/>
              </v:shape>
            </w:pict>
          </mc:Fallback>
        </mc:AlternateContent>
      </w:r>
      <w:r w:rsidR="000D1EBB">
        <w:rPr>
          <w:noProof/>
          <w:lang w:eastAsia="ru-RU"/>
        </w:rPr>
        <mc:AlternateContent>
          <mc:Choice Requires="wps">
            <w:drawing>
              <wp:anchor distT="0" distB="0" distL="114300" distR="114300" simplePos="0" relativeHeight="251692032" behindDoc="0" locked="0" layoutInCell="1" allowOverlap="1" wp14:anchorId="5D290C84" wp14:editId="0AD21E17">
                <wp:simplePos x="0" y="0"/>
                <wp:positionH relativeFrom="column">
                  <wp:posOffset>739140</wp:posOffset>
                </wp:positionH>
                <wp:positionV relativeFrom="paragraph">
                  <wp:posOffset>60960</wp:posOffset>
                </wp:positionV>
                <wp:extent cx="177800" cy="108000"/>
                <wp:effectExtent l="0" t="0" r="31750" b="2540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77800" cy="1080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D331FF" id="Прямая соединительная линия 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4.8pt" to="72.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4J6QEAAN0DAAAOAAAAZHJzL2Uyb0RvYy54bWysU81u1DAQviPxDpbvbJJdiVbRZntoBRcE&#10;K34ewHXsjYX/ZJtN9gackfYReAUOIFVq4RmSN+rYm01RQT0gLs6MZ75v5htPlmedkmjLnBdGV7iY&#10;5RgxTU0t9KbC794+e3KKkQ9E10QazSq8Yx6frR4/Wra2ZHPTGFkzh4BE+7K1FW5CsGWWedowRfzM&#10;WKYhyI1TJIDrNlntSAvsSmbzPH+atcbV1hnKvIfbi0MQrxI/54yGV5x7FpCsMPQW0unSeRnPbLUk&#10;5cYR2wg6tkH+oQtFhIaiE9UFCQR9cOIPKiWoM97wMKNGZYZzQVnSAGqK/J6aNw2xLGmB4Xg7jcn/&#10;P1r6crt2SNQVXmCkiYIn6r8OH4d9f9N/G/Zo+NT/6n/03/ur/md/NXwG+3r4AnYM9tfj9R4t4iRb&#10;60sgPNdrN3rerl0cS8edil8QjLo0/d00fdYFROGyODk5zeGNKISKHMz0Otkd2DofnjOjUDQqLIWO&#10;wyEl2b7wAQpC6jEFnNjMoXyywk6ymCz1a8ZBMBRcJHRaNXYuHdoSWJL6fRGlAFfKjBAupJxA+cOg&#10;MTfCWFq/CTh/GDhlp4pGhwmohDbub+DQHVvlh/yj6oPWKPvS1Lv0GGkcsENJ2bjvcUl/9xP87q9c&#10;3QIAAP//AwBQSwMEFAAGAAgAAAAhAFJfVjDdAAAACAEAAA8AAABkcnMvZG93bnJldi54bWxMj0FL&#10;w0AQhe+C/2EZwYvYTUuyasymiOAhggVb8TzNTpNodjZkt2n8925Pevx4jzffFOvZ9mKi0XeONSwX&#10;CQji2pmOGw0fu5fbexA+IBvsHZOGH/KwLi8vCsyNO/E7TdvQiDjCPkcNbQhDLqWvW7LoF24gjtnB&#10;jRZDxLGRZsRTHLe9XCWJkhY7jhdaHOi5pfp7e7QavqrPqslu7rrDJs1ecTdlbzxVWl9fzU+PIALN&#10;4a8MZ/2oDmV02rsjGy/6yEuVxqqGBwXinKdp5L2GlVIgy0L+f6D8BQAA//8DAFBLAQItABQABgAI&#10;AAAAIQC2gziS/gAAAOEBAAATAAAAAAAAAAAAAAAAAAAAAABbQ29udGVudF9UeXBlc10ueG1sUEsB&#10;Ai0AFAAGAAgAAAAhADj9If/WAAAAlAEAAAsAAAAAAAAAAAAAAAAALwEAAF9yZWxzLy5yZWxzUEsB&#10;Ai0AFAAGAAgAAAAhAJ5C7gnpAQAA3QMAAA4AAAAAAAAAAAAAAAAALgIAAGRycy9lMm9Eb2MueG1s&#10;UEsBAi0AFAAGAAgAAAAhAFJfVjDdAAAACAEAAA8AAAAAAAAAAAAAAAAAQwQAAGRycy9kb3ducmV2&#10;LnhtbFBLBQYAAAAABAAEAPMAAABNBQAAAAA=&#10;" strokecolor="black [3200]" strokeweight="1.5pt">
                <v:stroke joinstyle="miter"/>
              </v:line>
            </w:pict>
          </mc:Fallback>
        </mc:AlternateContent>
      </w:r>
      <w:r w:rsidR="000D1EBB">
        <w:rPr>
          <w:noProof/>
          <w:lang w:eastAsia="ru-RU"/>
        </w:rPr>
        <mc:AlternateContent>
          <mc:Choice Requires="wps">
            <w:drawing>
              <wp:anchor distT="0" distB="0" distL="114300" distR="114300" simplePos="0" relativeHeight="251693056" behindDoc="0" locked="0" layoutInCell="1" allowOverlap="1" wp14:anchorId="39D90EAE" wp14:editId="5714F723">
                <wp:simplePos x="0" y="0"/>
                <wp:positionH relativeFrom="column">
                  <wp:posOffset>727710</wp:posOffset>
                </wp:positionH>
                <wp:positionV relativeFrom="paragraph">
                  <wp:posOffset>152400</wp:posOffset>
                </wp:positionV>
                <wp:extent cx="179705" cy="107950"/>
                <wp:effectExtent l="0" t="0" r="29845" b="2540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179705" cy="1079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A2F71" id="Прямая соединительная линия 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pt,12pt" to="71.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1H7AEAAN0DAAAOAAAAZHJzL2Uyb0RvYy54bWysU81u1DAQviPxDpbvbJKlZdtosz20gguC&#10;FT8P4Dr2roX/ZJtN9gackfYReIUeQKrUwjMkb8TYm00RoB4QF2fGM983840n87NWSbRhzgujK1xM&#10;coyYpqYWelXht2+ePjrByAeiayKNZhXeMo/PFg8fzBtbsqlZG1kzh4BE+7KxFV6HYMss83TNFPET&#10;Y5mGIDdOkQCuW2W1Iw2wK5lN8/xJ1hhXW2co8x5uL/ZBvEj8nDMaXnLuWUCywtBbSKdL52U8s8Wc&#10;lCtH7FrQoQ3yD10oIjQUHakuSCDovRN/UClBnfGGhwk1KjOcC8qSBlBT5L+peb0mliUtMBxvxzH5&#10;/0dLX2yWDom6wkcYaaLgibov/Yd+1912V/0O9R+7H9237mt33X3vrvtPYN/0n8GOwe5muN6hozjJ&#10;xvoSCM/10g2et0sXx9Jyp+IXBKM2TX87Tp+1AVG4LGans/wYIwqhIp+dHqfXye7A1vnwjBmFolFh&#10;KXQcDinJ5rkPUBBSDyngxGb25ZMVtpLFZKlfMQ6CoeDjhE6rxs6lQxsCS1K/K6IU4EqZEcKFlCMo&#10;vx805EYYS+s3Aqf3A8fsVNHoMAKV0Mb9DRzaQ6t8n39QvdcaZV+aepseI40DdigpG/Y9LumvfoLf&#10;/ZWLnwAAAP//AwBQSwMEFAAGAAgAAAAhAKktCuXfAAAACQEAAA8AAABkcnMvZG93bnJldi54bWxM&#10;j0FLw0AQhe+C/2EZwYvYTcKmasymiOAhggXb0vM2mSbR7GzIbtP4752e9PiYjzffy1ez7cWEo+8c&#10;aYgXEQikytUdNRp227f7RxA+GKpN7wg1/KCHVXF9lZusdmf6xGkTGsEl5DOjoQ1hyKT0VYvW+IUb&#10;kPh2dKM1gePYyHo0Zy63vUyiaCmt6Yg/tGbA1xar783Javgq92WT3j10x7VK3812Sj9oKrW+vZlf&#10;nkEEnMMfDBd9VoeCnQ7uRLUXPedYLRnVkCjedAFU8gTioEHFEcgil/8XFL8AAAD//wMAUEsBAi0A&#10;FAAGAAgAAAAhALaDOJL+AAAA4QEAABMAAAAAAAAAAAAAAAAAAAAAAFtDb250ZW50X1R5cGVzXS54&#10;bWxQSwECLQAUAAYACAAAACEAOP0h/9YAAACUAQAACwAAAAAAAAAAAAAAAAAvAQAAX3JlbHMvLnJl&#10;bHNQSwECLQAUAAYACAAAACEAPogtR+wBAADdAwAADgAAAAAAAAAAAAAAAAAuAgAAZHJzL2Uyb0Rv&#10;Yy54bWxQSwECLQAUAAYACAAAACEAqS0K5d8AAAAJAQAADwAAAAAAAAAAAAAAAABGBAAAZHJzL2Rv&#10;d25yZXYueG1sUEsFBgAAAAAEAAQA8wAAAFIFAAAAAA==&#10;" strokecolor="black [3200]" strokeweight="1.5pt">
                <v:stroke joinstyle="miter"/>
              </v:line>
            </w:pict>
          </mc:Fallback>
        </mc:AlternateContent>
      </w:r>
      <w:r w:rsidR="000D1EBB">
        <w:rPr>
          <w:noProof/>
          <w:lang w:eastAsia="ru-RU"/>
        </w:rPr>
        <mc:AlternateContent>
          <mc:Choice Requires="wps">
            <w:drawing>
              <wp:anchor distT="0" distB="0" distL="114300" distR="114300" simplePos="0" relativeHeight="251691008" behindDoc="0" locked="0" layoutInCell="1" allowOverlap="1" wp14:anchorId="5A59CFF5" wp14:editId="428BC677">
                <wp:simplePos x="0" y="0"/>
                <wp:positionH relativeFrom="column">
                  <wp:posOffset>739140</wp:posOffset>
                </wp:positionH>
                <wp:positionV relativeFrom="paragraph">
                  <wp:posOffset>99060</wp:posOffset>
                </wp:positionV>
                <wp:extent cx="228600" cy="111760"/>
                <wp:effectExtent l="0" t="0" r="19050" b="21590"/>
                <wp:wrapNone/>
                <wp:docPr id="1" name="Прямоугольник 1"/>
                <wp:cNvGraphicFramePr/>
                <a:graphic xmlns:a="http://schemas.openxmlformats.org/drawingml/2006/main">
                  <a:graphicData uri="http://schemas.microsoft.com/office/word/2010/wordprocessingShape">
                    <wps:wsp>
                      <wps:cNvSpPr/>
                      <wps:spPr>
                        <a:xfrm>
                          <a:off x="0" y="0"/>
                          <a:ext cx="228600" cy="1117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5D019" id="Прямоугольник 1" o:spid="_x0000_s1026" style="position:absolute;margin-left:58.2pt;margin-top:7.8pt;width:18pt;height: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prtgIAALwFAAAOAAAAZHJzL2Uyb0RvYy54bWysVM1uEzEQviPxDpbvdHej/hF1U0WtipCq&#10;tqJFPTteO2vJaxvbySackLgi8Qg8BBfET59h80aMvT8ppeJQkYPj2Zn5ZubzzBwdryqJlsw6oVWO&#10;s50UI6aoLoSa5/jtzdmLQ4ycJ6ogUiuW4zVz+Hjy/NlRbcZspEstC2YRgCg3rk2OS+/NOEkcLVlF&#10;3I42TIGSa1sRD6KdJ4UlNaBXMhml6X5Sa1sYqylzDr6etko8ificM+ovOXfMI5ljyM3H08ZzFs5k&#10;ckTGc0tMKWiXBnlCFhURCoIOUKfEE7Sw4i+oSlCrneZ+h+oq0ZwLymINUE2WPqjmuiSGxVqAHGcG&#10;mtz/g6UXyyuLRAFvh5EiFTxR82XzYfO5+dncbT42X5u75sfmU/Or+dZ8R1ngqzZuDG7X5sp2koNr&#10;KH7FbRX+oSy0ihyvB47ZyiMKH0ejw/0UXoKCKsuyg/34BsnW2VjnXzFdoXDJsYUnjMyS5bnzEBBM&#10;e5MQy2kpijMhZRRC27ATadGSwIPP5jFh8PjDSqonOQJM8ExC/W3F8ebXkgU8qd4wDkyGGmPCsYe3&#10;yRBKmfJZqypJwdoc91L4BVpDln36UYqAAZlDdQN2B9BbtiA9dgvT2QdXFkdgcE7/lVjrPHjEyFr5&#10;wbkSStvHACRU1UVu7XuSWmoCSzNdrKHPrG4H0Bl6JuB5z4nzV8TCxEFHwBbxl3Bwqesc6+6GUant&#10;+8e+B3sYBNBiVMME59i9WxDLMJKvFYzIy2x3N4x8FHb3DkYg2Pua2X2NWlQnGnoGxgCyi9dg72V/&#10;5VZXt7BspiEqqIiiEDvH1NteOPHtZoF1Rdl0Gs1gzA3x5+ra0AAeWA3te7O6JdZ0Pe5hOC50P+1k&#10;/KDVW9vgqfR04TUXcQ62vHZ8w4qIjdOts7CD7svRart0J78BAAD//wMAUEsDBBQABgAIAAAAIQDc&#10;u3PW3wAAAAkBAAAPAAAAZHJzL2Rvd25yZXYueG1sTI9BT8MwDIXvSPyHyEjcWLqOFShNJ4RACGkH&#10;2JDg6DVOW9EkVZN25d/jneDmZz89f6/YzLYTEw2h9U7BcpGAIFd53bpawcf++eoWRIjoNHbekYIf&#10;CrApz88KzLU/uneadrEWHOJCjgqaGPtcylA1ZDEsfE+Ob8YPFiPLoZZ6wCOH206mSZJJi63jDw32&#10;9NhQ9b0brYIvgy/7p9ewlSadzF37Nn6am1Gpy4v54R5EpDn+meGEz+hQMtPBj04H0bFeZtds5WGd&#10;gTgZ1ikvDgpWqxRkWcj/DcpfAAAA//8DAFBLAQItABQABgAIAAAAIQC2gziS/gAAAOEBAAATAAAA&#10;AAAAAAAAAAAAAAAAAABbQ29udGVudF9UeXBlc10ueG1sUEsBAi0AFAAGAAgAAAAhADj9If/WAAAA&#10;lAEAAAsAAAAAAAAAAAAAAAAALwEAAF9yZWxzLy5yZWxzUEsBAi0AFAAGAAgAAAAhAAuI6mu2AgAA&#10;vAUAAA4AAAAAAAAAAAAAAAAALgIAAGRycy9lMm9Eb2MueG1sUEsBAi0AFAAGAAgAAAAhANy7c9bf&#10;AAAACQEAAA8AAAAAAAAAAAAAAAAAEAUAAGRycy9kb3ducmV2LnhtbFBLBQYAAAAABAAEAPMAAAAc&#10;BgAAAAA=&#10;" fillcolor="white [3212]" strokecolor="white [3212]" strokeweight="1pt"/>
            </w:pict>
          </mc:Fallback>
        </mc:AlternateContent>
      </w:r>
      <w:r w:rsidR="000D1EBB">
        <w:rPr>
          <w:noProof/>
          <w:lang w:eastAsia="ru-RU"/>
        </w:rPr>
        <mc:AlternateContent>
          <mc:Choice Requires="wps">
            <w:drawing>
              <wp:anchor distT="0" distB="0" distL="114300" distR="114300" simplePos="0" relativeHeight="251688960" behindDoc="0" locked="0" layoutInCell="1" allowOverlap="1" wp14:anchorId="0749A29E" wp14:editId="2EF043A4">
                <wp:simplePos x="0" y="0"/>
                <wp:positionH relativeFrom="column">
                  <wp:posOffset>754699</wp:posOffset>
                </wp:positionH>
                <wp:positionV relativeFrom="paragraph">
                  <wp:posOffset>213678</wp:posOffset>
                </wp:positionV>
                <wp:extent cx="18000" cy="72000"/>
                <wp:effectExtent l="0" t="7938" r="12383" b="12382"/>
                <wp:wrapNone/>
                <wp:docPr id="23" name="Прямоугольник 23"/>
                <wp:cNvGraphicFramePr/>
                <a:graphic xmlns:a="http://schemas.openxmlformats.org/drawingml/2006/main">
                  <a:graphicData uri="http://schemas.microsoft.com/office/word/2010/wordprocessingShape">
                    <wps:wsp>
                      <wps:cNvSpPr/>
                      <wps:spPr>
                        <a:xfrm rot="54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C227F" id="Прямоугольник 23" o:spid="_x0000_s1026" style="position:absolute;margin-left:59.45pt;margin-top:16.85pt;width:1.4pt;height:5.65pt;rotation:-90;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MgowIAAFUFAAAOAAAAZHJzL2Uyb0RvYy54bWysVM1uEzEQviPxDpbvdJOQQom6qaJWRUhV&#10;W9FCz67X7q7wH7aTTTghcUXiEXgILoifPsPmjRjPbrallAtiDyv/zHwz88033t1bakUWwofKmpwO&#10;twaUCMNtUZmrnL46P3y0Q0mIzBRMWSNyuhKB7k0fPtit3USMbGlVITwBEBMmtctpGaObZFngpdAs&#10;bFknDFxK6zWLsPVXWeFZDehaZaPB4ElWW184b7kIAU4P2ks6RXwpBY8nUgYRicop5Bbx7/F/mf7Z&#10;dJdNrjxzZcW7NNg/ZKFZZSBoD3XAIiNzX/0BpSvubbAybnGrMytlxQXWANUMB3eqOSuZE1gLkBNc&#10;T1P4f7D8eHHqSVXkdPSYEsM09Kj5vH6//tT8aK7XH5ovzXXzff2x+dl8bb4RMALGahcm4HjmTn23&#10;C7BM5S+l18RboHl7PEgfJVJV7jVIA+mBgskS2V/17ItlJBwOhztoz+HmKbQWe5O1kAna+RCfC6tJ&#10;WuTUQ2sRki2OQoQ0wHRjApuUYpsUruJKiQSizEshoVwIN0JvFJrYV54sGEikeNPmGUpWiPZoG8to&#10;A/TWGA7BEqqslOpxO4Ak4N9xW4jONrkJ1GfvOPhbQq1jb40RrYm9o66M9fc5qzhM7QJmZGu/Iaal&#10;IzFzaYsVCABbBs0Kjh9WwO8RC/GUeRgFOITxjifwk8rWObXdipLS+nf3nSd7UCjcUlLDaOU0vJ0z&#10;LyhRLwxo99lwPE6ziJvxNjSbEn/75vL2jZnrfQutGWJ2uEz2UW2W0lt9Aa/ALEWFK2Y4xM4pj36z&#10;2Y/tyMM7wsVshmYwf47FI3Pm+EadST/nywvmXSeyCNo8tpsxZJM7WmttUz+Mnc2jlRUK8YbXjm+Y&#10;XexC986kx+H2Hq1uXsPpLwAAAP//AwBQSwMEFAAGAAgAAAAhABVJ3YjcAAAACQEAAA8AAABkcnMv&#10;ZG93bnJldi54bWxMj0FLAzEQhe+C/yGM4EVstrWW7brZUgpeBdsKHqebcbOYTJYk267/3vSkx8d8&#10;vPlevZmcFWcKsfesYD4rQBC3XvfcKTgeXh9LEDEha7SeScEPRdg0tzc1Vtpf+J3O+9SJXMKxQgUm&#10;paGSMraGHMaZH4jz7csHhynH0Ekd8JLLnZWLolhJhz3nDwYH2hlqv/ejUxCMHHdp+2YecOgOH0cb&#10;cP0ZlLq/m7YvIBJN6Q+Gq35WhyY7nfzIOgqb83y5yqiCpzJvugKL5zWIk4JlUYJsavl/QfMLAAD/&#10;/wMAUEsBAi0AFAAGAAgAAAAhALaDOJL+AAAA4QEAABMAAAAAAAAAAAAAAAAAAAAAAFtDb250ZW50&#10;X1R5cGVzXS54bWxQSwECLQAUAAYACAAAACEAOP0h/9YAAACUAQAACwAAAAAAAAAAAAAAAAAvAQAA&#10;X3JlbHMvLnJlbHNQSwECLQAUAAYACAAAACEAcTlzIKMCAABVBQAADgAAAAAAAAAAAAAAAAAuAgAA&#10;ZHJzL2Uyb0RvYy54bWxQSwECLQAUAAYACAAAACEAFUndiNwAAAAJAQAADwAAAAAAAAAAAAAAAAD9&#10;BAAAZHJzL2Rvd25yZXYueG1sUEsFBgAAAAAEAAQA8wAAAAYGAAAAAA==&#10;" fillcolor="black [3200]" strokecolor="black [1600]" strokeweight="1pt"/>
            </w:pict>
          </mc:Fallback>
        </mc:AlternateContent>
      </w:r>
      <w:r w:rsidR="000D1EBB" w:rsidRPr="00DE0066">
        <w:rPr>
          <w:lang w:val="az-Latn-AZ"/>
        </w:rPr>
        <w:tab/>
      </w:r>
    </w:p>
    <w:p w:rsidR="000D1EBB" w:rsidRPr="00DE0066" w:rsidRDefault="000D1EBB" w:rsidP="000D1EBB">
      <w:pPr>
        <w:tabs>
          <w:tab w:val="left" w:pos="1440"/>
        </w:tabs>
        <w:rPr>
          <w:lang w:val="az-Latn-AZ"/>
        </w:rPr>
      </w:pPr>
      <w:r w:rsidRPr="00403B4E">
        <w:rPr>
          <w:noProof/>
          <w:lang w:eastAsia="ru-RU"/>
        </w:rPr>
        <mc:AlternateContent>
          <mc:Choice Requires="wps">
            <w:drawing>
              <wp:anchor distT="45720" distB="45720" distL="114300" distR="114300" simplePos="0" relativeHeight="251661312" behindDoc="0" locked="0" layoutInCell="1" allowOverlap="1" wp14:anchorId="007BD1D5" wp14:editId="292D9080">
                <wp:simplePos x="0" y="0"/>
                <wp:positionH relativeFrom="column">
                  <wp:posOffset>955675</wp:posOffset>
                </wp:positionH>
                <wp:positionV relativeFrom="paragraph">
                  <wp:posOffset>499110</wp:posOffset>
                </wp:positionV>
                <wp:extent cx="933450" cy="685800"/>
                <wp:effectExtent l="0" t="0" r="19050" b="19050"/>
                <wp:wrapSquare wrapText="bothSides"/>
                <wp:docPr id="19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685800"/>
                        </a:xfrm>
                        <a:prstGeom prst="rect">
                          <a:avLst/>
                        </a:prstGeom>
                        <a:solidFill>
                          <a:srgbClr val="FFFFFF"/>
                        </a:solidFill>
                        <a:ln w="9525">
                          <a:solidFill>
                            <a:schemeClr val="bg1"/>
                          </a:solidFill>
                          <a:miter lim="800000"/>
                          <a:headEnd/>
                          <a:tailEnd/>
                        </a:ln>
                      </wps:spPr>
                      <wps:txbx>
                        <w:txbxContent>
                          <w:p w:rsidR="009618C1" w:rsidRPr="006C2ABD" w:rsidRDefault="009618C1" w:rsidP="000D1EBB">
                            <w:pPr>
                              <w:jc w:val="center"/>
                              <w:rPr>
                                <w:rFonts w:ascii="Times New Roman" w:hAnsi="Times New Roman" w:cs="Times New Roman"/>
                                <w:b/>
                                <w:bCs/>
                                <w:color w:val="7030A0"/>
                                <w:sz w:val="20"/>
                                <w:szCs w:val="20"/>
                                <w:lang w:val="en-US"/>
                              </w:rPr>
                            </w:pPr>
                            <w:r w:rsidRPr="006C2ABD">
                              <w:rPr>
                                <w:rFonts w:ascii="Times New Roman" w:hAnsi="Times New Roman" w:cs="Times New Roman"/>
                                <w:b/>
                                <w:bCs/>
                                <w:color w:val="7030A0"/>
                                <w:sz w:val="20"/>
                                <w:szCs w:val="20"/>
                                <w:lang w:val="en-US"/>
                              </w:rPr>
                              <w:t>KFK</w:t>
                            </w:r>
                            <w:r w:rsidR="00C9015B">
                              <w:rPr>
                                <w:rFonts w:ascii="Times New Roman" w:hAnsi="Times New Roman" w:cs="Times New Roman"/>
                                <w:b/>
                                <w:bCs/>
                                <w:color w:val="7030A0"/>
                                <w:sz w:val="20"/>
                                <w:szCs w:val="20"/>
                                <w:lang w:val="en-US"/>
                              </w:rPr>
                              <w:t>-</w:t>
                            </w:r>
                            <w:r w:rsidRPr="006C2ABD">
                              <w:rPr>
                                <w:rFonts w:ascii="Times New Roman" w:hAnsi="Times New Roman" w:cs="Times New Roman"/>
                                <w:b/>
                                <w:bCs/>
                                <w:color w:val="7030A0"/>
                                <w:sz w:val="20"/>
                                <w:szCs w:val="20"/>
                                <w:lang w:val="en-US"/>
                              </w:rPr>
                              <w:t>MB</w:t>
                            </w:r>
                          </w:p>
                          <w:p w:rsidR="009618C1" w:rsidRPr="006C2ABD" w:rsidRDefault="009618C1" w:rsidP="000D1EBB">
                            <w:pPr>
                              <w:jc w:val="center"/>
                              <w:rPr>
                                <w:rFonts w:ascii="Times New Roman" w:hAnsi="Times New Roman" w:cs="Times New Roman"/>
                                <w:b/>
                                <w:bCs/>
                                <w:color w:val="7030A0"/>
                                <w:sz w:val="20"/>
                                <w:szCs w:val="20"/>
                                <w:lang w:val="en-US"/>
                              </w:rPr>
                            </w:pPr>
                            <w:proofErr w:type="gramStart"/>
                            <w:r w:rsidRPr="006C2ABD">
                              <w:rPr>
                                <w:rFonts w:ascii="Times New Roman" w:hAnsi="Times New Roman" w:cs="Times New Roman"/>
                                <w:b/>
                                <w:bCs/>
                                <w:color w:val="7030A0"/>
                                <w:sz w:val="20"/>
                                <w:szCs w:val="20"/>
                                <w:lang w:val="en-US"/>
                              </w:rPr>
                              <w:t>fraksiyası</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BD1D5" id="_x0000_s1030" type="#_x0000_t202" style="position:absolute;margin-left:75.25pt;margin-top:39.3pt;width:73.5pt;height: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Eq0RAIAAFEEAAAOAAAAZHJzL2Uyb0RvYy54bWysVM2O0zAQviPxDpbvNG233W2jpqulSxHS&#10;8iMtPIDjOI2F7Qm226Tc9s4r8A4cOHDjFbpvxNhpSyk3RA6WxzP+PPN9M5ldt1qRjbBOgsnooNen&#10;RBgOhTSrjH54v3w2ocR5ZgqmwIiMboWj1/OnT2ZNnYohVKAKYQmCGJc2dUYr7+s0SRyvhGauB7Uw&#10;6CzBaubRtKuksKxBdK2SYb9/mTRgi9oCF87h6W3npPOIX5aC+7dl6YQnKqOYm4+rjWse1mQ+Y+nK&#10;srqSfJ8G+4csNJMGHz1C3TLPyNrKv6C05BYclL7HQSdQlpKLWANWM+ifVXNfsVrEWpAcVx9pcv8P&#10;lr/ZvLNEFqjd9IoSwzSKtPu6+7b7vvu5+/H48PiFDANLTe1SDL6vMdy3z6HFG7FiV98B/+iIgUXF&#10;zErcWAtNJViBWQ7CzeTkaofjAkjevIYCH2NrDxGoLa0OFCIpBNFRre1RIdF6wvFwenExGqOHo+ty&#10;Mp70o4IJSw+Xa+v8SwGahE1GLTZABGebO+dDMiw9hIS3HChZLKVS0bCrfKEs2TBslmX8Yv5nYcqQ&#10;BjMZD8dd/X9AhL4VR5B81TFwhqClx6ZXUmcUK8Cva8NA2gtTxJb0TKpujxkrs2cxENdR6Nu8jbKN&#10;DuLkUGyRVgtdj+NM4qYC+5mSBvs7o+7TmllBiXplUJrpYDQKAxGN0fhqiIY99eSnHmY4QmXUU9Jt&#10;Fz4OUaDNwA1KWMpIb9C6y2SfMvZtZH0/Y2EwTu0Y9ftPMP8FAAD//wMAUEsDBBQABgAIAAAAIQDV&#10;4oou3wAAAAoBAAAPAAAAZHJzL2Rvd25yZXYueG1sTI/BTsMwEETvSPyDtUjcqE1F0zTEqRCI3hBq&#10;QG2PTrwkEfE6it028PUsJzjOztPsTL6eXC9OOIbOk4bbmQKBVHvbUaPh/e35JgURoiFrek+o4QsD&#10;rIvLi9xk1p9pi6cyNoJDKGRGQxvjkEkZ6hadCTM/ILH34UdnIsuxkXY0Zw53vZwrlUhnOuIPrRnw&#10;scX6szw6DaFWye71rtztK7nB75W1T4fNi9bXV9PDPYiIU/yD4bc+V4eCO1X+SDaInvVCLRjVsEwT&#10;EAzMV0s+VOykSQKyyOX/CcUPAAAA//8DAFBLAQItABQABgAIAAAAIQC2gziS/gAAAOEBAAATAAAA&#10;AAAAAAAAAAAAAAAAAABbQ29udGVudF9UeXBlc10ueG1sUEsBAi0AFAAGAAgAAAAhADj9If/WAAAA&#10;lAEAAAsAAAAAAAAAAAAAAAAALwEAAF9yZWxzLy5yZWxzUEsBAi0AFAAGAAgAAAAhAK/oSrREAgAA&#10;UQQAAA4AAAAAAAAAAAAAAAAALgIAAGRycy9lMm9Eb2MueG1sUEsBAi0AFAAGAAgAAAAhANXiii7f&#10;AAAACgEAAA8AAAAAAAAAAAAAAAAAngQAAGRycy9kb3ducmV2LnhtbFBLBQYAAAAABAAEAPMAAACq&#10;BQAAAAA=&#10;" strokecolor="white [3212]">
                <v:textbox>
                  <w:txbxContent>
                    <w:p w:rsidR="009618C1" w:rsidRPr="006C2ABD" w:rsidRDefault="009618C1" w:rsidP="000D1EBB">
                      <w:pPr>
                        <w:jc w:val="center"/>
                        <w:rPr>
                          <w:rFonts w:ascii="Times New Roman" w:hAnsi="Times New Roman" w:cs="Times New Roman"/>
                          <w:b/>
                          <w:bCs/>
                          <w:color w:val="7030A0"/>
                          <w:sz w:val="20"/>
                          <w:szCs w:val="20"/>
                          <w:lang w:val="en-US"/>
                        </w:rPr>
                      </w:pPr>
                      <w:r w:rsidRPr="006C2ABD">
                        <w:rPr>
                          <w:rFonts w:ascii="Times New Roman" w:hAnsi="Times New Roman" w:cs="Times New Roman"/>
                          <w:b/>
                          <w:bCs/>
                          <w:color w:val="7030A0"/>
                          <w:sz w:val="20"/>
                          <w:szCs w:val="20"/>
                          <w:lang w:val="en-US"/>
                        </w:rPr>
                        <w:t>KFK</w:t>
                      </w:r>
                      <w:r w:rsidR="00C9015B">
                        <w:rPr>
                          <w:rFonts w:ascii="Times New Roman" w:hAnsi="Times New Roman" w:cs="Times New Roman"/>
                          <w:b/>
                          <w:bCs/>
                          <w:color w:val="7030A0"/>
                          <w:sz w:val="20"/>
                          <w:szCs w:val="20"/>
                          <w:lang w:val="en-US"/>
                        </w:rPr>
                        <w:t>-</w:t>
                      </w:r>
                      <w:r w:rsidRPr="006C2ABD">
                        <w:rPr>
                          <w:rFonts w:ascii="Times New Roman" w:hAnsi="Times New Roman" w:cs="Times New Roman"/>
                          <w:b/>
                          <w:bCs/>
                          <w:color w:val="7030A0"/>
                          <w:sz w:val="20"/>
                          <w:szCs w:val="20"/>
                          <w:lang w:val="en-US"/>
                        </w:rPr>
                        <w:t>MB</w:t>
                      </w:r>
                    </w:p>
                    <w:p w:rsidR="009618C1" w:rsidRPr="006C2ABD" w:rsidRDefault="009618C1" w:rsidP="000D1EBB">
                      <w:pPr>
                        <w:jc w:val="center"/>
                        <w:rPr>
                          <w:rFonts w:ascii="Times New Roman" w:hAnsi="Times New Roman" w:cs="Times New Roman"/>
                          <w:b/>
                          <w:bCs/>
                          <w:color w:val="7030A0"/>
                          <w:sz w:val="20"/>
                          <w:szCs w:val="20"/>
                          <w:lang w:val="en-US"/>
                        </w:rPr>
                      </w:pPr>
                      <w:r w:rsidRPr="006C2ABD">
                        <w:rPr>
                          <w:rFonts w:ascii="Times New Roman" w:hAnsi="Times New Roman" w:cs="Times New Roman"/>
                          <w:b/>
                          <w:bCs/>
                          <w:color w:val="7030A0"/>
                          <w:sz w:val="20"/>
                          <w:szCs w:val="20"/>
                          <w:lang w:val="en-US"/>
                        </w:rPr>
                        <w:t>fraksiyası</w:t>
                      </w:r>
                    </w:p>
                  </w:txbxContent>
                </v:textbox>
                <w10:wrap type="square"/>
              </v:shape>
            </w:pict>
          </mc:Fallback>
        </mc:AlternateContent>
      </w:r>
      <w:r w:rsidRPr="00403B4E">
        <w:rPr>
          <w:noProof/>
          <w:lang w:eastAsia="ru-RU"/>
        </w:rPr>
        <mc:AlternateContent>
          <mc:Choice Requires="wps">
            <w:drawing>
              <wp:anchor distT="45720" distB="45720" distL="114300" distR="114300" simplePos="0" relativeHeight="251662336" behindDoc="0" locked="0" layoutInCell="1" allowOverlap="1" wp14:anchorId="540D5A36" wp14:editId="1F4ABB8C">
                <wp:simplePos x="0" y="0"/>
                <wp:positionH relativeFrom="column">
                  <wp:posOffset>2840356</wp:posOffset>
                </wp:positionH>
                <wp:positionV relativeFrom="paragraph">
                  <wp:posOffset>1562100</wp:posOffset>
                </wp:positionV>
                <wp:extent cx="1771650" cy="257175"/>
                <wp:effectExtent l="0" t="0" r="19050" b="28575"/>
                <wp:wrapSquare wrapText="bothSides"/>
                <wp:docPr id="4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57175"/>
                        </a:xfrm>
                        <a:prstGeom prst="rect">
                          <a:avLst/>
                        </a:prstGeom>
                        <a:solidFill>
                          <a:srgbClr val="FFFFFF"/>
                        </a:solidFill>
                        <a:ln w="9525">
                          <a:solidFill>
                            <a:schemeClr val="bg1"/>
                          </a:solidFill>
                          <a:miter lim="800000"/>
                          <a:headEnd/>
                          <a:tailEnd/>
                        </a:ln>
                      </wps:spPr>
                      <wps:txbx>
                        <w:txbxContent>
                          <w:p w:rsidR="009618C1" w:rsidRPr="00DE0066" w:rsidRDefault="009618C1" w:rsidP="000D1EBB">
                            <w:pPr>
                              <w:rPr>
                                <w:rFonts w:ascii="Times New Roman" w:hAnsi="Times New Roman" w:cs="Times New Roman"/>
                                <w:b/>
                                <w:bCs/>
                                <w:lang w:val="en-US"/>
                              </w:rPr>
                            </w:pPr>
                            <w:r w:rsidRPr="00DE0066">
                              <w:rPr>
                                <w:rFonts w:ascii="Times New Roman" w:hAnsi="Times New Roman" w:cs="Times New Roman"/>
                                <w:b/>
                                <w:bCs/>
                                <w:lang w:val="en-US"/>
                              </w:rPr>
                              <w:t>Normanın yuxarı həddi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D5A36" id="_x0000_s1031" type="#_x0000_t202" style="position:absolute;margin-left:223.65pt;margin-top:123pt;width:139.5pt;height:2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01MRAIAAFEEAAAOAAAAZHJzL2Uyb0RvYy54bWysVM1u2zAMvg/YOwi6L46NuGmNOEWXLsOA&#10;7gfo9gCyLNvCZNGTlNjdbfe+wt5hhx122yukbzRKTtO0uw3TQSBN6iP5kfTifGgV2QpjJeicxpMp&#10;JUJzKKWuc/rp4/rFKSXWMV0yBVrk9EZYer58/mzRd5lIoAFVCkMQRNus73LaONdlUWR5I1pmJ9AJ&#10;jcYKTMscqqaOSsN6RG9VlEynJ1EPpuwMcGEtfr0cjXQZ8KtKcPe+qqxwROUUc3PhNuEu/B0tFyyr&#10;DesayfdpsH/IomVSY9AD1CVzjGyM/AuqldyAhcpNOLQRVJXkItSA1cTTJ9VcN6wToRYkx3YHmuz/&#10;g+Xvth8MkWVOZwklmrXYo9333Y/dz93v3a+7b3e3JPEk9Z3N0Pe6Q283vIQBmx0Ktt0V8M+WaFg1&#10;TNfiwhjoG8FKTDL2L6OjpyOO9SBF/xZKDMY2DgLQUJnWM4icEETHZt0cGiQGR7gPOZ/HJymaONqS&#10;dB7P0xCCZfevO2PdawEt8UJODQ5AQGfbK+t8Niy7d/HBLChZrqVSQTF1sVKGbBkOyzqcPfojN6VJ&#10;n9OzNElHAh5B+LkVB5CiHil4EqiVDodeyTanp1N/fBiWedZe6TLIjkk1ypix0nsaPXMjh24ohtC2&#10;QICnuIDyBnk1MM447iQKDZivlPQ43zm1XzbMCErUG429OYtnM78QQZml8wQVc2wpji1Mc4TKqaNk&#10;FFcuLJFPW8MF9rCSgd6HTPYp49wG1vc75hfjWA9eD3+C5R8AAAD//wMAUEsDBBQABgAIAAAAIQCI&#10;ffcy3wAAAAsBAAAPAAAAZHJzL2Rvd25yZXYueG1sTI/LTsMwEEX3SPyDNUjsqEMIbglxKgSiO1QR&#10;UGHpxEMSEY+j2G0DX8+wguXcObqPYj27QRxwCr0nDZeLBARS421PrYbXl8eLFYgQDVkzeEINXxhg&#10;XZ6eFCa3/kjPeKhiK9iEQm40dDGOuZSh6dCZsPAjEv8+/ORM5HNqpZ3Mkc3dINMkUdKZnjihMyPe&#10;d9h8VnunITSJ2m2zavdWyw1+31j78L550vr8bL67BRFxjn8w/Nbn6lByp9rvyQYxaMiy5RWjGtJM&#10;8SgmlqlipWZlpa5BloX8v6H8AQAA//8DAFBLAQItABQABgAIAAAAIQC2gziS/gAAAOEBAAATAAAA&#10;AAAAAAAAAAAAAAAAAABbQ29udGVudF9UeXBlc10ueG1sUEsBAi0AFAAGAAgAAAAhADj9If/WAAAA&#10;lAEAAAsAAAAAAAAAAAAAAAAALwEAAF9yZWxzLy5yZWxzUEsBAi0AFAAGAAgAAAAhAHKfTUxEAgAA&#10;UQQAAA4AAAAAAAAAAAAAAAAALgIAAGRycy9lMm9Eb2MueG1sUEsBAi0AFAAGAAgAAAAhAIh99zLf&#10;AAAACwEAAA8AAAAAAAAAAAAAAAAAngQAAGRycy9kb3ducmV2LnhtbFBLBQYAAAAABAAEAPMAAACq&#10;BQAAAAA=&#10;" strokecolor="white [3212]">
                <v:textbox>
                  <w:txbxContent>
                    <w:p w:rsidR="009618C1" w:rsidRPr="00DE0066" w:rsidRDefault="009618C1" w:rsidP="000D1EBB">
                      <w:pPr>
                        <w:rPr>
                          <w:rFonts w:ascii="Times New Roman" w:hAnsi="Times New Roman" w:cs="Times New Roman"/>
                          <w:b/>
                          <w:bCs/>
                          <w:lang w:val="en-US"/>
                        </w:rPr>
                      </w:pPr>
                      <w:r w:rsidRPr="00DE0066">
                        <w:rPr>
                          <w:rFonts w:ascii="Times New Roman" w:hAnsi="Times New Roman" w:cs="Times New Roman"/>
                          <w:b/>
                          <w:bCs/>
                          <w:lang w:val="en-US"/>
                        </w:rPr>
                        <w:t>Normanın yuxarı həddi</w:t>
                      </w:r>
                    </w:p>
                  </w:txbxContent>
                </v:textbox>
                <w10:wrap type="square"/>
              </v:shape>
            </w:pict>
          </mc:Fallback>
        </mc:AlternateContent>
      </w:r>
      <w:r>
        <w:rPr>
          <w:noProof/>
          <w:lang w:eastAsia="ru-RU"/>
        </w:rPr>
        <mc:AlternateContent>
          <mc:Choice Requires="wps">
            <w:drawing>
              <wp:anchor distT="0" distB="0" distL="114300" distR="114300" simplePos="0" relativeHeight="251716608" behindDoc="0" locked="0" layoutInCell="1" allowOverlap="1" wp14:anchorId="1109B7A3" wp14:editId="3CD6B085">
                <wp:simplePos x="0" y="0"/>
                <wp:positionH relativeFrom="column">
                  <wp:posOffset>3752850</wp:posOffset>
                </wp:positionH>
                <wp:positionV relativeFrom="paragraph">
                  <wp:posOffset>1597660</wp:posOffset>
                </wp:positionV>
                <wp:extent cx="144000" cy="0"/>
                <wp:effectExtent l="0" t="0" r="0" b="0"/>
                <wp:wrapNone/>
                <wp:docPr id="56" name="Прямая соединительная линия 56"/>
                <wp:cNvGraphicFramePr/>
                <a:graphic xmlns:a="http://schemas.openxmlformats.org/drawingml/2006/main">
                  <a:graphicData uri="http://schemas.microsoft.com/office/word/2010/wordprocessingShape">
                    <wps:wsp>
                      <wps:cNvCnPr/>
                      <wps:spPr>
                        <a:xfrm>
                          <a:off x="0" y="0"/>
                          <a:ext cx="144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ADACF" id="Прямая соединительная линия 56"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125.8pt" to="306.85pt,1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jU5QEAANoDAAAOAAAAZHJzL2Uyb0RvYy54bWysU82O0zAQviPxDpbvNGlZVihquoddwQVB&#10;xc8DeB27sfCfbNOkN+CM1EfgFTiw0koLPIPzRozdNIsA7QFxcWY8830z33iyPOuVRFvmvDC6xvNZ&#10;iRHT1DRCb2r85vWTB48x8oHohkijWY13zOOz1f17y85WbGFaIxvmEJBoX3W2xm0ItioKT1umiJ8Z&#10;yzQEuXGKBHDdpmgc6YBdyWJRlqdFZ1xjnaHMe7i9OATxKvNzzmh4wblnAckaQ28hny6fl+ksVktS&#10;bRyxraBjG+QfulBEaCg6UV2QQNA7J/6gUoI64w0PM2pUYTgXlGUNoGZe/qbmVUssy1pgON5OY/L/&#10;j5Y+364dEk2NH51ipImCN4qfh/fDPn6LX4Y9Gj7EH/Eqfo3X8Xu8Hj6CfTN8AjsF4814vUcAh1l2&#10;1ldAea7XbvS8Xbs0mJ47lb4gGfV5/rtp/qwPiMLl/OSkLOGV6DFU3OKs8+EpMwolo8ZS6DQZUpHt&#10;Mx+gFqQeU8BJfRwqZyvsJEvJUr9kHNRCrYcZnfeMnUuHtgQ2pHk7TyqAK2cmCBdSTqDybtCYm2As&#10;794EXNwNnLJzRaPDBFRCG/c3cOiPrfJD/lH1QWuSfWmaXX6HPA5YoKxsXPa0ob/6GX77S65+AgAA&#10;//8DAFBLAwQUAAYACAAAACEAhTHRMeAAAAALAQAADwAAAGRycy9kb3ducmV2LnhtbEyPQUvEMBCF&#10;74L/IYzgRdy0q+lqbbqI4KGCgrviebaZbavNpDTZbv33RhD0+OY93nyvWM+2FxONvnOsIV0kIIhr&#10;ZzpuNLxtHy9vQPiAbLB3TBq+yMO6PD0pMDfuyK80bUIjYgn7HDW0IQy5lL5uyaJfuIE4ens3WgxR&#10;jo00Ix5jue3lMkkyabHj+KHFgR5aqj83B6vho3qvGnWx6vYv1+oJt5N65qnS+vxsvr8DEWgOf2H4&#10;wY/oUEamnTuw8aLXoG7TuCVoWKo0AxETWXq1ArH7vciykP83lN8AAAD//wMAUEsBAi0AFAAGAAgA&#10;AAAhALaDOJL+AAAA4QEAABMAAAAAAAAAAAAAAAAAAAAAAFtDb250ZW50X1R5cGVzXS54bWxQSwEC&#10;LQAUAAYACAAAACEAOP0h/9YAAACUAQAACwAAAAAAAAAAAAAAAAAvAQAAX3JlbHMvLnJlbHNQSwEC&#10;LQAUAAYACAAAACEAPzvI1OUBAADaAwAADgAAAAAAAAAAAAAAAAAuAgAAZHJzL2Uyb0RvYy54bWxQ&#10;SwECLQAUAAYACAAAACEAhTHRMeAAAAALAQAADwAAAAAAAAAAAAAAAAA/BAAAZHJzL2Rvd25yZXYu&#10;eG1sUEsFBgAAAAAEAAQA8wAAAEwFAAAAAA==&#10;" strokecolor="black [3200]" strokeweight="1.5pt">
                <v:stroke joinstyle="miter"/>
              </v:line>
            </w:pict>
          </mc:Fallback>
        </mc:AlternateContent>
      </w:r>
      <w:r>
        <w:rPr>
          <w:noProof/>
          <w:lang w:eastAsia="ru-RU"/>
        </w:rPr>
        <mc:AlternateContent>
          <mc:Choice Requires="wps">
            <w:drawing>
              <wp:anchor distT="0" distB="0" distL="114300" distR="114300" simplePos="0" relativeHeight="251715584" behindDoc="0" locked="0" layoutInCell="1" allowOverlap="1" wp14:anchorId="133EC306" wp14:editId="69CC7573">
                <wp:simplePos x="0" y="0"/>
                <wp:positionH relativeFrom="column">
                  <wp:posOffset>3476624</wp:posOffset>
                </wp:positionH>
                <wp:positionV relativeFrom="paragraph">
                  <wp:posOffset>1590675</wp:posOffset>
                </wp:positionV>
                <wp:extent cx="180000" cy="0"/>
                <wp:effectExtent l="0" t="0" r="0" b="0"/>
                <wp:wrapNone/>
                <wp:docPr id="55" name="Прямая соединительная линия 55"/>
                <wp:cNvGraphicFramePr/>
                <a:graphic xmlns:a="http://schemas.openxmlformats.org/drawingml/2006/main">
                  <a:graphicData uri="http://schemas.microsoft.com/office/word/2010/wordprocessingShape">
                    <wps:wsp>
                      <wps:cNvCnPr/>
                      <wps:spPr>
                        <a:xfrm>
                          <a:off x="0" y="0"/>
                          <a:ext cx="180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51352" id="Прямая соединительная линия 5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75pt,125.25pt" to="287.9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v7+5QEAANoDAAAOAAAAZHJzL2Uyb0RvYy54bWysU82O0zAQviPxDpbvNGnRolXUdA+7gguC&#10;ip8H8Dp2Y+E/2aZJb8AZqY/AK3AAaaUFnsF5I8ZumkXLag+IHJwZz3zfzDeZLM96JdGWOS+MrvF8&#10;VmLENDWN0Jsav33z9NEpRj4Q3RBpNKvxjnl8tnr4YNnZii1Ma2TDHAIS7avO1rgNwVZF4WnLFPEz&#10;Y5mGIDdOkQCu2xSNIx2wK1ksyvJJ0RnXWGco8x5uLw5BvMr8nDMaXnLuWUCyxtBbyKfL52U6i9WS&#10;VBtHbCvo2Ab5hy4UERqKTlQXJBD03om/qJSgznjDw4waVRjOBWVZA6iZl7fUvG6JZVkLDMfbaUz+&#10;/9HSF9u1Q6Kp8ckJRpoo+Ebxy/Bh2Mcf8euwR8PH+Ct+j9/iVfwZr4ZPYF8Pn8FOwXg9Xu8RwGGW&#10;nfUVUJ7rtRs9b9cuDabnTqU3SEZ9nv9umj/rA6JwOT8t4cGIHkPFDc46H54xo1AyaiyFTpMhFdk+&#10;9wFqQeoxBZzUx6FytsJOspQs9SvGQS3UepzRec/YuXRoS2BDmnfzpAK4cmaCcCHlBCrvB425Ccby&#10;7k3Axf3AKTtXNDpMQCW0cXeBQ39slR/yj6oPWpPsS9Ps8nfI44AFysrGZU8b+qef4Te/5Oo3AAAA&#10;//8DAFBLAwQUAAYACAAAACEABQfVKN4AAAALAQAADwAAAGRycy9kb3ducmV2LnhtbEyPQUvDQBCF&#10;74L/YRnBi9iNpWskZlNE8BBBoa14nibTJJqdDdltGv+9Iwh6m5n3ePO9fD27Xk00hs6zhZtFAoq4&#10;8nXHjYW33dP1HagQkWvsPZOFLwqwLs7Pcsxqf+INTdvYKAnhkKGFNsYh0zpULTkMCz8Qi3bwo8Mo&#10;69joesSThLteL5PkVjvsWD60ONBjS9Xn9ugsfJTvZWOu0u7wujLPuJvMC0+ltZcX88M9qEhz/DPD&#10;D76gQyFMe3/kOqjeglmlRqwWliaRQRwmNVJm/3vRRa7/dyi+AQAA//8DAFBLAQItABQABgAIAAAA&#10;IQC2gziS/gAAAOEBAAATAAAAAAAAAAAAAAAAAAAAAABbQ29udGVudF9UeXBlc10ueG1sUEsBAi0A&#10;FAAGAAgAAAAhADj9If/WAAAAlAEAAAsAAAAAAAAAAAAAAAAALwEAAF9yZWxzLy5yZWxzUEsBAi0A&#10;FAAGAAgAAAAhAO2y/v7lAQAA2gMAAA4AAAAAAAAAAAAAAAAALgIAAGRycy9lMm9Eb2MueG1sUEsB&#10;Ai0AFAAGAAgAAAAhAAUH1SjeAAAACwEAAA8AAAAAAAAAAAAAAAAAPwQAAGRycy9kb3ducmV2Lnht&#10;bFBLBQYAAAAABAAEAPMAAABKBQAAAAA=&#10;" strokecolor="black [3200]" strokeweight="1.5pt">
                <v:stroke joinstyle="miter"/>
              </v:line>
            </w:pict>
          </mc:Fallback>
        </mc:AlternateContent>
      </w:r>
      <w:r>
        <w:rPr>
          <w:noProof/>
          <w:lang w:eastAsia="ru-RU"/>
        </w:rPr>
        <mc:AlternateContent>
          <mc:Choice Requires="wps">
            <w:drawing>
              <wp:anchor distT="0" distB="0" distL="114300" distR="114300" simplePos="0" relativeHeight="251713536" behindDoc="0" locked="0" layoutInCell="1" allowOverlap="1" wp14:anchorId="63C2A66D" wp14:editId="3D7781C8">
                <wp:simplePos x="0" y="0"/>
                <wp:positionH relativeFrom="column">
                  <wp:posOffset>2943225</wp:posOffset>
                </wp:positionH>
                <wp:positionV relativeFrom="paragraph">
                  <wp:posOffset>1590675</wp:posOffset>
                </wp:positionV>
                <wp:extent cx="180000" cy="0"/>
                <wp:effectExtent l="0" t="0" r="0" b="0"/>
                <wp:wrapNone/>
                <wp:docPr id="53" name="Прямая соединительная линия 53"/>
                <wp:cNvGraphicFramePr/>
                <a:graphic xmlns:a="http://schemas.openxmlformats.org/drawingml/2006/main">
                  <a:graphicData uri="http://schemas.microsoft.com/office/word/2010/wordprocessingShape">
                    <wps:wsp>
                      <wps:cNvCnPr/>
                      <wps:spPr>
                        <a:xfrm>
                          <a:off x="0" y="0"/>
                          <a:ext cx="180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7135F" id="Прямая соединительная линия 53"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75pt,125.25pt" to="245.9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iRR5QEAANoDAAAOAAAAZHJzL2Uyb0RvYy54bWysU82O0zAQviPxDpbvNGlXoFXUdA+7gguC&#10;ip8H8Dp2Y+E/2aZJb8AZqY/AK3AAaaUFnsF5I8ZumkXLag+IHJwZz3zfzDeZLM96JdGWOS+MrvF8&#10;VmLENDWN0Jsav33z9NEpRj4Q3RBpNKvxjnl8tnr4YNnZii1Ma2TDHAIS7avO1rgNwVZF4WnLFPEz&#10;Y5mGIDdOkQCu2xSNIx2wK1ksyvJJ0RnXWGco8x5uLw5BvMr8nDMaXnLuWUCyxtBbyKfL52U6i9WS&#10;VBtHbCvo2Ab5hy4UERqKTlQXJBD03om/qJSgznjDw4waVRjOBWVZA6iZl7fUvG6JZVkLDMfbaUz+&#10;/9HSF9u1Q6Kp8eMTjDRR8I3il+HDsI8/4tdhj4aP8Vf8Hr/Fq/gzXg2fwL4ePoOdgvF6vN4jgMMs&#10;O+sroDzXazd63q5dGkzPnUpvkIz6PP/dNH/WB0Thcn5awoMRPYaKG5x1PjxjRqFk1FgKnSZDKrJ9&#10;7gPUgtRjCjipj0PlbIWdZClZ6leMg1qodZLRec/YuXRoS2BDmnfzpAK4cmaCcCHlBCrvB425Ccby&#10;7k3Axf3AKTtXNDpMQCW0cXeBQ39slR/yj6oPWpPsS9Ps8nfI44AFysrGZU8b+qef4Te/5Oo3AAAA&#10;//8DAFBLAwQUAAYACAAAACEASgTGSuAAAAALAQAADwAAAGRycy9kb3ducmV2LnhtbEyPQUvDQBCF&#10;74L/YRnBi9hNa7bVmE0RwUMEBdvieZrdJtHsbMhu0/jvHUHQ28y8x5vv5evJdWK0Q2g9aZjPEhCW&#10;Km9aqjXstk/XtyBCRDLYebIavmyAdXF+lmNm/Ine7LiJteAQChlqaGLsMylD1ViHYeZ7S6wd/OAw&#10;8jrU0gx44nDXyUWSLKXDlvhDg719bGz1uTk6DR/le1mrq1V7eE3VM25H9UJjqfXlxfRwDyLaKf6Z&#10;4Qef0aFgpr0/kgmi05AubxRbNSxUwgM70rs5l9n/XmSRy/8dim8AAAD//wMAUEsBAi0AFAAGAAgA&#10;AAAhALaDOJL+AAAA4QEAABMAAAAAAAAAAAAAAAAAAAAAAFtDb250ZW50X1R5cGVzXS54bWxQSwEC&#10;LQAUAAYACAAAACEAOP0h/9YAAACUAQAACwAAAAAAAAAAAAAAAAAvAQAAX3JlbHMvLnJlbHNQSwEC&#10;LQAUAAYACAAAACEAgO4kUeUBAADaAwAADgAAAAAAAAAAAAAAAAAuAgAAZHJzL2Uyb0RvYy54bWxQ&#10;SwECLQAUAAYACAAAACEASgTGSuAAAAALAQAADwAAAAAAAAAAAAAAAAA/BAAAZHJzL2Rvd25yZXYu&#10;eG1sUEsFBgAAAAAEAAQA8wAAAEwFAAAAAA==&#10;" strokecolor="black [3200]" strokeweight="1.5pt">
                <v:stroke joinstyle="miter"/>
              </v:line>
            </w:pict>
          </mc:Fallback>
        </mc:AlternateContent>
      </w:r>
      <w:r>
        <w:rPr>
          <w:noProof/>
          <w:lang w:eastAsia="ru-RU"/>
        </w:rPr>
        <mc:AlternateContent>
          <mc:Choice Requires="wps">
            <w:drawing>
              <wp:anchor distT="0" distB="0" distL="114300" distR="114300" simplePos="0" relativeHeight="251714560" behindDoc="0" locked="0" layoutInCell="1" allowOverlap="1" wp14:anchorId="2CBABBDC" wp14:editId="12C5B779">
                <wp:simplePos x="0" y="0"/>
                <wp:positionH relativeFrom="column">
                  <wp:posOffset>3219450</wp:posOffset>
                </wp:positionH>
                <wp:positionV relativeFrom="paragraph">
                  <wp:posOffset>1590675</wp:posOffset>
                </wp:positionV>
                <wp:extent cx="180000" cy="0"/>
                <wp:effectExtent l="0" t="0" r="0" b="0"/>
                <wp:wrapNone/>
                <wp:docPr id="54" name="Прямая соединительная линия 54"/>
                <wp:cNvGraphicFramePr/>
                <a:graphic xmlns:a="http://schemas.openxmlformats.org/drawingml/2006/main">
                  <a:graphicData uri="http://schemas.microsoft.com/office/word/2010/wordprocessingShape">
                    <wps:wsp>
                      <wps:cNvCnPr/>
                      <wps:spPr>
                        <a:xfrm>
                          <a:off x="0" y="0"/>
                          <a:ext cx="180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DA4DB" id="Прямая соединительная линия 5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5pt,125.25pt" to="267.65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OIh5QEAANoDAAAOAAAAZHJzL2Uyb0RvYy54bWysU0uO1DAQ3SNxB8t7Ounmo1HU6VnMCDYI&#10;WnwO4HHsjoV/sk0nvQPWSH0ErsACpJEGOINzI8rudGY0oFkgsnCqXPVe1atUlqe9kmjLnBdG13g+&#10;KzFimppG6E2N3755+uAEIx+Ibog0mtV4xzw+Xd2/t+xsxRamNbJhDgGJ9lVna9yGYKui8LRliviZ&#10;sUxDkBunSADXbYrGkQ7YlSwWZfmk6IxrrDOUeQ+354cgXmV+zhkNLzn3LCBZY+gt5NPl8yKdxWpJ&#10;qo0jthV0bIP8QxeKCA1FJ6pzEgh678QfVEpQZ7zhYUaNKgzngrKsAdTMy1tqXrfEsqwFhuPtNCb/&#10;/2jpi+3aIdHU+PEjjDRR8I3il+HDsI8/4tdhj4aP8Vf8Hr/Fy/gzXg6fwL4aPoOdgvFqvN4jgMMs&#10;O+sroDzTazd63q5dGkzPnUpvkIz6PP/dNH/WB0Thcn5SwoMRPYaKa5x1PjxjRqFk1FgKnSZDKrJ9&#10;7gPUgtRjCjipj0PlbIWdZClZ6leMg1qo9TCj856xM+nQlsCGNO/mSQVw5cwE4ULKCVTeDRpzE4zl&#10;3ZuAi7uBU3auaHSYgEpo4/4GDv2xVX7IP6o+aE2yL0yzy98hjwMWKCsblz1t6E0/w69/ydVvAAAA&#10;//8DAFBLAwQUAAYACAAAACEABCR+e98AAAALAQAADwAAAGRycy9kb3ducmV2LnhtbEyPQUvDQBCF&#10;74L/YRnBi9hdW9eWmE0RwUMEBVvpeZqdJtHsbMhu0/jvXUHQ45v3ePO9fD25Tow0hNazgZuZAkFc&#10;edtybeB9+3S9AhEissXOMxn4ogDr4vwsx8z6E7/RuIm1SCUcMjTQxNhnUoaqIYdh5nvi5B384DAm&#10;OdTSDnhK5a6Tc6XupMOW04cGe3psqPrcHJ2Bj3JX1vpq2R5eb/Uzbkf9wmNpzOXF9HAPItIU/8Lw&#10;g5/QoUhMe39kG0RnQKtl2hINzLXSIFJCL/QCxP73Iotc/t9QfAMAAP//AwBQSwECLQAUAAYACAAA&#10;ACEAtoM4kv4AAADhAQAAEwAAAAAAAAAAAAAAAAAAAAAAW0NvbnRlbnRfVHlwZXNdLnhtbFBLAQIt&#10;ABQABgAIAAAAIQA4/SH/1gAAAJQBAAALAAAAAAAAAAAAAAAAAC8BAABfcmVscy8ucmVsc1BLAQIt&#10;ABQABgAIAAAAIQAg1OIh5QEAANoDAAAOAAAAAAAAAAAAAAAAAC4CAABkcnMvZTJvRG9jLnhtbFBL&#10;AQItABQABgAIAAAAIQAEJH573wAAAAsBAAAPAAAAAAAAAAAAAAAAAD8EAABkcnMvZG93bnJldi54&#10;bWxQSwUGAAAAAAQABADzAAAASwUAAAAA&#10;" strokecolor="black [3200]" strokeweight="1.5pt">
                <v:stroke joinstyle="miter"/>
              </v:line>
            </w:pict>
          </mc:Fallback>
        </mc:AlternateContent>
      </w:r>
      <w:r>
        <w:rPr>
          <w:noProof/>
          <w:lang w:eastAsia="ru-RU"/>
        </w:rPr>
        <mc:AlternateContent>
          <mc:Choice Requires="wps">
            <w:drawing>
              <wp:anchor distT="0" distB="0" distL="114300" distR="114300" simplePos="0" relativeHeight="251712512" behindDoc="0" locked="0" layoutInCell="1" allowOverlap="1" wp14:anchorId="461C5A8C" wp14:editId="48CA9289">
                <wp:simplePos x="0" y="0"/>
                <wp:positionH relativeFrom="column">
                  <wp:posOffset>2732405</wp:posOffset>
                </wp:positionH>
                <wp:positionV relativeFrom="paragraph">
                  <wp:posOffset>1590675</wp:posOffset>
                </wp:positionV>
                <wp:extent cx="144000" cy="0"/>
                <wp:effectExtent l="0" t="0" r="0" b="0"/>
                <wp:wrapNone/>
                <wp:docPr id="52" name="Прямая соединительная линия 52"/>
                <wp:cNvGraphicFramePr/>
                <a:graphic xmlns:a="http://schemas.openxmlformats.org/drawingml/2006/main">
                  <a:graphicData uri="http://schemas.microsoft.com/office/word/2010/wordprocessingShape">
                    <wps:wsp>
                      <wps:cNvCnPr/>
                      <wps:spPr>
                        <a:xfrm>
                          <a:off x="0" y="0"/>
                          <a:ext cx="144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3C8FB3" id="Прямая соединительная линия 5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15pt,125.25pt" to="226.5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se5QEAANoDAAAOAAAAZHJzL2Uyb0RvYy54bWysU82O0zAQviPxDpbvNGlZEIqa7mFXcEFQ&#10;8fMAXsduLPwn2zTpDTgj9RF4BQ4grbTAMzhvxNhNs6sF7QFxcWY8830z33iyPO2VRFvmvDC6xvNZ&#10;iRHT1DRCb2r89s3TB08w8oHohkijWY13zOPT1f17y85WbGFaIxvmEJBoX3W2xm0ItioKT1umiJ8Z&#10;yzQEuXGKBHDdpmgc6YBdyWJRlo+LzrjGOkOZ93B7fgjiVebnnNHwknPPApI1ht5CPl0+L9JZrJak&#10;2jhiW0HHNsg/dKGI0FB0ojongaD3TvxBpQR1xhseZtSownAuKMsaQM28vKXmdUssy1pgON5OY/L/&#10;j5a+2K4dEk2NHy0w0kTBG8Uvw4dhH3/Er8MeDR/jr/g9fouX8We8HD6BfTV8BjsF49V4vUcAh1l2&#10;1ldAeabXbvS8Xbs0mJ47lb4gGfV5/rtp/qwPiMLl/OSkLOGV6DFUXOOs8+EZMwolo8ZS6DQZUpHt&#10;cx+gFqQeU8BJfRwqZyvsJEvJUr9iHNRCrYcZnfeMnUmHtgQ2pHk3TyqAK2cmCBdSTqDybtCYm2As&#10;794EXNwNnLJzRaPDBFRCG/c3cOiPrfJD/lH1QWuSfWGaXX6HPA5YoKxsXPa0oTf9DL/+JVe/AQAA&#10;//8DAFBLAwQUAAYACAAAACEA49Gq498AAAALAQAADwAAAGRycy9kb3ducmV2LnhtbEyPwUrDQBCG&#10;74LvsIzgRezGJmslZlNE8BBBwVZ6nma3STQ7G7LbNL69Iwh6nJmPf76/WM+uF5MdQ+dJw80iAWGp&#10;9qajRsP79un6DkSISAZ7T1bDlw2wLs/PCsyNP9GbnTaxERxCIUcNbYxDLmWoW+swLPxgiW8HPzqM&#10;PI6NNCOeONz1cpkkt9JhR/yhxcE+trb+3Bydho9qVzXqatUdXjP1jNtJvdBUaX15MT/cg4h2jn8w&#10;/OizOpTstPdHMkH0GrI0SRnVsFSJAsFEplJut//dyLKQ/zuU3wAAAP//AwBQSwECLQAUAAYACAAA&#10;ACEAtoM4kv4AAADhAQAAEwAAAAAAAAAAAAAAAAAAAAAAW0NvbnRlbnRfVHlwZXNdLnhtbFBLAQIt&#10;ABQABgAIAAAAIQA4/SH/1gAAAJQBAAALAAAAAAAAAAAAAAAAAC8BAABfcmVscy8ucmVsc1BLAQIt&#10;ABQABgAIAAAAIQCJrFse5QEAANoDAAAOAAAAAAAAAAAAAAAAAC4CAABkcnMvZTJvRG9jLnhtbFBL&#10;AQItABQABgAIAAAAIQDj0arj3wAAAAsBAAAPAAAAAAAAAAAAAAAAAD8EAABkcnMvZG93bnJldi54&#10;bWxQSwUGAAAAAAQABADzAAAASwUAAAAA&#10;" strokecolor="black [3200]" strokeweight="1.5pt">
                <v:stroke joinstyle="miter"/>
              </v:line>
            </w:pict>
          </mc:Fallback>
        </mc:AlternateContent>
      </w:r>
      <w:r>
        <w:rPr>
          <w:noProof/>
          <w:lang w:eastAsia="ru-RU"/>
        </w:rPr>
        <mc:AlternateContent>
          <mc:Choice Requires="wps">
            <w:drawing>
              <wp:anchor distT="0" distB="0" distL="114300" distR="114300" simplePos="0" relativeHeight="251711488" behindDoc="0" locked="0" layoutInCell="1" allowOverlap="1" wp14:anchorId="1E647E45" wp14:editId="104CD125">
                <wp:simplePos x="0" y="0"/>
                <wp:positionH relativeFrom="column">
                  <wp:posOffset>2483486</wp:posOffset>
                </wp:positionH>
                <wp:positionV relativeFrom="paragraph">
                  <wp:posOffset>1597660</wp:posOffset>
                </wp:positionV>
                <wp:extent cx="180000" cy="0"/>
                <wp:effectExtent l="0" t="0" r="0" b="0"/>
                <wp:wrapNone/>
                <wp:docPr id="51" name="Прямая соединительная линия 51"/>
                <wp:cNvGraphicFramePr/>
                <a:graphic xmlns:a="http://schemas.openxmlformats.org/drawingml/2006/main">
                  <a:graphicData uri="http://schemas.microsoft.com/office/word/2010/wordprocessingShape">
                    <wps:wsp>
                      <wps:cNvCnPr/>
                      <wps:spPr>
                        <a:xfrm>
                          <a:off x="0" y="0"/>
                          <a:ext cx="180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8B6C93" id="Прямая соединительная линия 5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55pt,125.8pt" to="209.7pt,1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005AEAANoDAAAOAAAAZHJzL2Uyb0RvYy54bWysU82O0zAQviPxDpbvNGkRaBU13cOu4IKg&#10;4ucBvI7dWPhPtmnSG3BG6iPwChxAWmkXnsF5ox27aRYtaA+IHJwZz3wz832ZLE97JdGWOS+MrvF8&#10;VmLENDWN0Jsav3v77NEJRj4Q3RBpNKvxjnl8unr4YNnZii1Ma2TDHIIi2ledrXEbgq2KwtOWKeJn&#10;xjINQW6cIgFctykaRzqormSxKMunRWdcY52hzHu4PT8E8SrX55zR8IpzzwKSNYbZQj5dPi/SWayW&#10;pNo4YltBxzHIP0yhiNDQdCp1TgJBH5z4o5QS1BlveJhRowrDuaAscwA28/IOmzctsSxzAXG8nWTy&#10;/68sfbldOySaGj+ZY6SJgm8Uvw4fh328jt+GPRo+xV/xR/weL+PPeDl8Bvtq+AJ2Csar8XqPAA5a&#10;dtZXUPJMr93oebt2SZieO5XeQBn1Wf/dpD/rA6JwOT8p4cGIHkPFLc46H54zo1AyaiyFTsqQimxf&#10;+AC9IPWYAk6a49A5W2EnWUqW+jXjwBZ6Pc7ovGfsTDq0JbAhzfvMAmrlzAThQsoJVN4PGnMTjOXd&#10;m4CL+4FTdu5odJiASmjj/gYO/XFUfsg/sj5wTbQvTLPL3yHLAQuUVRqXPW3o736G3/6SqxsAAAD/&#10;/wMAUEsDBBQABgAIAAAAIQCR5eis4AAAAAsBAAAPAAAAZHJzL2Rvd25yZXYueG1sTI/BSsNAEIbv&#10;gu+wjOBF2k1qUm3MpojgIUIF2+J5mp0m0exsyG7T+PauIOhxZj7++f58PZlOjDS41rKCeB6BIK6s&#10;brlWsN89z+5BOI+ssbNMCr7Iwbq4vMgx0/bMbzRufS1CCLsMFTTe95mUrmrIoJvbnjjcjnYw6MM4&#10;1FIPeA7hppOLKFpKgy2HDw329NRQ9bk9GQUf5XtZpzd37fE1SV9wN6YbHkulrq+mxwcQnib/B8OP&#10;flCHIjgd7Im1E52C21UcB1TBIo2XIAKRxKsExOF3I4tc/u9QfAMAAP//AwBQSwECLQAUAAYACAAA&#10;ACEAtoM4kv4AAADhAQAAEwAAAAAAAAAAAAAAAAAAAAAAW0NvbnRlbnRfVHlwZXNdLnhtbFBLAQIt&#10;ABQABgAIAAAAIQA4/SH/1gAAAJQBAAALAAAAAAAAAAAAAAAAAC8BAABfcmVscy8ucmVsc1BLAQIt&#10;ABQABgAIAAAAIQBbJW005AEAANoDAAAOAAAAAAAAAAAAAAAAAC4CAABkcnMvZTJvRG9jLnhtbFBL&#10;AQItABQABgAIAAAAIQCR5eis4AAAAAsBAAAPAAAAAAAAAAAAAAAAAD4EAABkcnMvZG93bnJldi54&#10;bWxQSwUGAAAAAAQABADzAAAASwUAAAAA&#10;" strokecolor="black [3200]" strokeweight="1.5pt">
                <v:stroke joinstyle="miter"/>
              </v:line>
            </w:pict>
          </mc:Fallback>
        </mc:AlternateContent>
      </w:r>
      <w:r>
        <w:rPr>
          <w:noProof/>
          <w:lang w:eastAsia="ru-RU"/>
        </w:rPr>
        <mc:AlternateContent>
          <mc:Choice Requires="wps">
            <w:drawing>
              <wp:anchor distT="0" distB="0" distL="114300" distR="114300" simplePos="0" relativeHeight="251710464" behindDoc="0" locked="0" layoutInCell="1" allowOverlap="1" wp14:anchorId="6E003521" wp14:editId="19033823">
                <wp:simplePos x="0" y="0"/>
                <wp:positionH relativeFrom="column">
                  <wp:posOffset>2220595</wp:posOffset>
                </wp:positionH>
                <wp:positionV relativeFrom="paragraph">
                  <wp:posOffset>1590675</wp:posOffset>
                </wp:positionV>
                <wp:extent cx="179705" cy="0"/>
                <wp:effectExtent l="0" t="0" r="0" b="0"/>
                <wp:wrapNone/>
                <wp:docPr id="50" name="Прямая соединительная линия 50"/>
                <wp:cNvGraphicFramePr/>
                <a:graphic xmlns:a="http://schemas.openxmlformats.org/drawingml/2006/main">
                  <a:graphicData uri="http://schemas.microsoft.com/office/word/2010/wordprocessingShape">
                    <wps:wsp>
                      <wps:cNvCnPr/>
                      <wps:spPr>
                        <a:xfrm>
                          <a:off x="0" y="0"/>
                          <a:ext cx="17970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2406F2" id="Прямая соединительная линия 5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85pt,125.25pt" to="189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ls5QEAANoDAAAOAAAAZHJzL2Uyb0RvYy54bWysU82O0zAQviPxDpbvNGnRshA13cOu4IKg&#10;4ucBvI7dWPhPtmnSG3BG6iPwChxAWmmBZ3DeiLGbZhGgPSAuzoxnvpn5Pk+WZ72SaMucF0bXeD4r&#10;MWKamkboTY1fv3p87yFGPhDdEGk0q/GOeXy2untn2dmKLUxrZMMcgiLaV52tcRuCrYrC05Yp4mfG&#10;Mg1BbpwiAVy3KRpHOqiuZLEoywdFZ1xjnaHMe7i9OATxKtfnnNHwnHPPApI1htlCPl0+L9NZrJak&#10;2jhiW0HHMcg/TKGI0NB0KnVBAkFvnfijlBLUGW94mFGjCsO5oCxzADbz8jc2L1tiWeYC4ng7yeT/&#10;X1n6bLt2SDQ1PgF5NFHwRvHT8G7Yx2/x87BHw/v4I36NX+JV/B6vhg9gXw8fwU7BeD1e7xHAQcvO&#10;+gpKnuu1Gz1v1y4J03On0hcooz7rv5v0Z31AFC7np49OyxOM6DFU3OCs8+EJMwolo8ZS6KQMqcj2&#10;qQ/QC1KPKeCkOQ6dsxV2kqVkqV8wDmyh1/2MznvGzqVDWwIb0ryZJxZQK2cmCBdSTqDydtCYm2As&#10;794EXNwOnLJzR6PDBFRCG/c3cOiPo/JD/pH1gWuifWmaXX6HLAcsUGY2Lnva0F/9DL/5JVc/AQAA&#10;//8DAFBLAwQUAAYACAAAACEAJ1BzouAAAAALAQAADwAAAGRycy9kb3ducmV2LnhtbEyPwUrDQBCG&#10;74LvsIzgRezGtmtqzKaI4CFCBVvxPM1Ok2h2NmS3aXx7VxD0ODMf/3x/vp5sJ0YafOtYw80sAUFc&#10;OdNyreFt93S9AuEDssHOMWn4Ig/r4vwsx8y4E7/SuA21iCHsM9TQhNBnUvqqIYt+5nrieDu4wWKI&#10;41BLM+AphttOzpPkVlpsOX5osKfHhqrP7dFq+Cjfy1pdpe3hZamecTeqDY+l1pcX08M9iEBT+IPh&#10;Rz+qQxGd9u7IxotOw2J5l0ZUw1wlCkQkFukqttv/bmSRy/8dim8AAAD//wMAUEsBAi0AFAAGAAgA&#10;AAAhALaDOJL+AAAA4QEAABMAAAAAAAAAAAAAAAAAAAAAAFtDb250ZW50X1R5cGVzXS54bWxQSwEC&#10;LQAUAAYACAAAACEAOP0h/9YAAACUAQAACwAAAAAAAAAAAAAAAAAvAQAAX3JlbHMvLnJlbHNQSwEC&#10;LQAUAAYACAAAACEAngjZbOUBAADaAwAADgAAAAAAAAAAAAAAAAAuAgAAZHJzL2Uyb0RvYy54bWxQ&#10;SwECLQAUAAYACAAAACEAJ1BzouAAAAALAQAADwAAAAAAAAAAAAAAAAA/BAAAZHJzL2Rvd25yZXYu&#10;eG1sUEsFBgAAAAAEAAQA8wAAAEwFAAAAAA==&#10;" strokecolor="black [3200]" strokeweight="1.5pt">
                <v:stroke joinstyle="miter"/>
              </v:line>
            </w:pict>
          </mc:Fallback>
        </mc:AlternateContent>
      </w:r>
      <w:r>
        <w:rPr>
          <w:noProof/>
          <w:lang w:eastAsia="ru-RU"/>
        </w:rPr>
        <mc:AlternateContent>
          <mc:Choice Requires="wps">
            <w:drawing>
              <wp:anchor distT="0" distB="0" distL="114300" distR="114300" simplePos="0" relativeHeight="251709440" behindDoc="0" locked="0" layoutInCell="1" allowOverlap="1" wp14:anchorId="2B8D6803" wp14:editId="6ADC1800">
                <wp:simplePos x="0" y="0"/>
                <wp:positionH relativeFrom="column">
                  <wp:posOffset>1953261</wp:posOffset>
                </wp:positionH>
                <wp:positionV relativeFrom="paragraph">
                  <wp:posOffset>1590675</wp:posOffset>
                </wp:positionV>
                <wp:extent cx="180000" cy="0"/>
                <wp:effectExtent l="0" t="0" r="0" b="0"/>
                <wp:wrapNone/>
                <wp:docPr id="49" name="Прямая соединительная линия 49"/>
                <wp:cNvGraphicFramePr/>
                <a:graphic xmlns:a="http://schemas.openxmlformats.org/drawingml/2006/main">
                  <a:graphicData uri="http://schemas.microsoft.com/office/word/2010/wordprocessingShape">
                    <wps:wsp>
                      <wps:cNvCnPr/>
                      <wps:spPr>
                        <a:xfrm>
                          <a:off x="0" y="0"/>
                          <a:ext cx="180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D0FD8" id="Прямая соединительная линия 4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8pt,125.25pt" to="167.95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Gf5AEAANoDAAAOAAAAZHJzL2Uyb0RvYy54bWysU82O0zAQviPxDpbvNGlBaIma7mFXcEFQ&#10;8fMAXsduLPwn2zTpDTgj9RF4BQ4grbTAMzhvxNhNs6sF7QGRgzPjme+b+SaT5WmvJNoy54XRNZ7P&#10;SoyYpqYRelPjt2+ePjjByAeiGyKNZjXeMY9PV/fvLTtbsYVpjWyYQ0CifdXZGrch2KooPG2ZIn5m&#10;LNMQ5MYpEsB1m6JxpAN2JYtFWT4uOuMa6wxl3sPt+SGIV5mfc0bDS849C0jWGHoL+XT5vEhnsVqS&#10;auOIbQUd2yD/0IUiQkPRieqcBILeO/EHlRLUGW94mFGjCsO5oCxrADXz8paa1y2xLGuB4Xg7jcn/&#10;P1r6Yrt2SDQ1fvQEI00UfKP4Zfgw7OOP+HXYo+Fj/BW/x2/xMv6Ml8MnsK+Gz2CnYLwar/cI4DDL&#10;zvoKKM/02o2et2uXBtNzp9IbJKM+z383zZ/1AVG4nJ+U8GBEj6HiGmedD8+YUSgZNZZCp8mQimyf&#10;+wC1IPWYAk7q41A5W2EnWUqW+hXjoBZqPczovGfsTDq0JbAhzbt5UgFcOTNBuJByApV3g8bcBGN5&#10;9ybg4m7glJ0rGh0moBLauL+BQ39slR/yj6oPWpPsC9Ps8nfI44AFysrGZU8betPP8OtfcvUbAAD/&#10;/wMAUEsDBBQABgAIAAAAIQDz9Rwd4AAAAAsBAAAPAAAAZHJzL2Rvd25yZXYueG1sTI/BSsNAEIbv&#10;gu+wjOBF7K6N22rMpojgIYKCbel5mkyTaHY2ZLdpfHtXEPQ4Mx//fH+2mmwnRhp869jAzUyBIC5d&#10;1XJtYLt5vr4D4QNyhZ1jMvBFHlb5+VmGaeVO/E7jOtQihrBP0UATQp9K6cuGLPqZ64nj7eAGiyGO&#10;Qy2rAU8x3HZyrtRCWmw5fmiwp6eGys/10Rr4KHZFra+W7eHtVr/gZtSvPBbGXF5Mjw8gAk3hD4Yf&#10;/agOeXTauyNXXnQGErVcRNTAXCsNIhJJou9B7H83Ms/k/w75NwAAAP//AwBQSwECLQAUAAYACAAA&#10;ACEAtoM4kv4AAADhAQAAEwAAAAAAAAAAAAAAAAAAAAAAW0NvbnRlbnRfVHlwZXNdLnhtbFBLAQIt&#10;ABQABgAIAAAAIQA4/SH/1gAAAJQBAAALAAAAAAAAAAAAAAAAAC8BAABfcmVscy8ucmVsc1BLAQIt&#10;ABQABgAIAAAAIQAdrjGf5AEAANoDAAAOAAAAAAAAAAAAAAAAAC4CAABkcnMvZTJvRG9jLnhtbFBL&#10;AQItABQABgAIAAAAIQDz9Rwd4AAAAAsBAAAPAAAAAAAAAAAAAAAAAD4EAABkcnMvZG93bnJldi54&#10;bWxQSwUGAAAAAAQABADzAAAASwUAAAAA&#10;" strokecolor="black [3200]" strokeweight="1.5pt">
                <v:stroke joinstyle="miter"/>
              </v:line>
            </w:pict>
          </mc:Fallback>
        </mc:AlternateContent>
      </w:r>
      <w:r>
        <w:rPr>
          <w:noProof/>
          <w:lang w:eastAsia="ru-RU"/>
        </w:rPr>
        <mc:AlternateContent>
          <mc:Choice Requires="wps">
            <w:drawing>
              <wp:anchor distT="0" distB="0" distL="114300" distR="114300" simplePos="0" relativeHeight="251706368" behindDoc="0" locked="0" layoutInCell="1" allowOverlap="1" wp14:anchorId="18919AD5" wp14:editId="24EDA756">
                <wp:simplePos x="0" y="0"/>
                <wp:positionH relativeFrom="column">
                  <wp:posOffset>1207135</wp:posOffset>
                </wp:positionH>
                <wp:positionV relativeFrom="paragraph">
                  <wp:posOffset>1592580</wp:posOffset>
                </wp:positionV>
                <wp:extent cx="179705" cy="0"/>
                <wp:effectExtent l="0" t="0" r="0" b="0"/>
                <wp:wrapNone/>
                <wp:docPr id="46" name="Прямая соединительная линия 46"/>
                <wp:cNvGraphicFramePr/>
                <a:graphic xmlns:a="http://schemas.openxmlformats.org/drawingml/2006/main">
                  <a:graphicData uri="http://schemas.microsoft.com/office/word/2010/wordprocessingShape">
                    <wps:wsp>
                      <wps:cNvCnPr/>
                      <wps:spPr>
                        <a:xfrm>
                          <a:off x="0" y="0"/>
                          <a:ext cx="17970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5F779B" id="Прямая соединительная линия 4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05pt,125.4pt" to="109.2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gkm5gEAANoDAAAOAAAAZHJzL2Uyb0RvYy54bWysU81uEzEQviPxDpbvZDcB2rLKpodWcEEQ&#10;8fMArtfOWvhPtkk2N+CMlEfgFXoAqVILz+B9I8bOZosA9YC4eGc8830z33h2ftopidbMeWF0jaeT&#10;EiOmqWmEXtX47ZunD04w8oHohkijWY23zOPTxf17842t2My0RjbMISDRvtrYGrch2KooPG2ZIn5i&#10;LNMQ5MYpEsB1q6JxZAPsShazsjwqNsY11hnKvIfb830QLzI/54yGl5x7FpCsMfQW8unyeZHOYjEn&#10;1coR2wo6tEH+oQtFhIaiI9U5CQS9d+IPKiWoM97wMKFGFYZzQVnWAGqm5W9qXrfEsqwFhuPtOCb/&#10;/2jpi/XSIdHU+NERRpooeKP4pf/Q7+JNvOx3qP8Yf8Rv8Wu8it/jVf8J7Ov+M9gpGK+H6x0COMxy&#10;Y30FlGd66QbP26VLg+m4U+kLklGX578d58+6gChcTo+fHJePMaKHUHGLs86HZ8wolIwaS6HTZEhF&#10;1s99gFqQekgBJ/Wxr5ytsJUsJUv9inFQC7UeZnTeM3YmHVoT2JDm3TSpAK6cmSBcSDmCyrtBQ26C&#10;sbx7I3B2N3DMzhWNDiNQCW3c38ChO7TK9/kH1XutSfaFabb5HfI4YIGysmHZ04b+6mf47S+5+AkA&#10;AP//AwBQSwMEFAAGAAgAAAAhAN0e8VHfAAAACwEAAA8AAABkcnMvZG93bnJldi54bWxMj0FLw0AQ&#10;he+C/2EZwYvY3YRGa8ymiOAhggVb8TzNbpNodjZkt2n8944g6PG9+XjzXrGeXS8mO4bOk4ZkoUBY&#10;qr3pqNHwtnu6XoEIEclg78lq+LIB1uX5WYG58Sd6tdM2NoJDKOSooY1xyKUMdWsdhoUfLPHt4EeH&#10;keXYSDPiicNdL1OlbqTDjvhDi4N9bG39uT06DR/Ve9VkV7fdYbPMnnE3ZS80VVpfXswP9yCineMf&#10;DD/1uTqU3Gnvj2SC6FnfqYRRDWmmeAMTabJagtj/OrIs5P8N5TcAAAD//wMAUEsBAi0AFAAGAAgA&#10;AAAhALaDOJL+AAAA4QEAABMAAAAAAAAAAAAAAAAAAAAAAFtDb250ZW50X1R5cGVzXS54bWxQSwEC&#10;LQAUAAYACAAAACEAOP0h/9YAAACUAQAACwAAAAAAAAAAAAAAAAAvAQAAX3JlbHMvLnJlbHNQSwEC&#10;LQAUAAYACAAAACEAmPYJJuYBAADaAwAADgAAAAAAAAAAAAAAAAAuAgAAZHJzL2Uyb0RvYy54bWxQ&#10;SwECLQAUAAYACAAAACEA3R7xUd8AAAALAQAADwAAAAAAAAAAAAAAAABABAAAZHJzL2Rvd25yZXYu&#10;eG1sUEsFBgAAAAAEAAQA8wAAAEwFAAAAAA==&#10;" strokecolor="black [3200]" strokeweight="1.5pt">
                <v:stroke joinstyle="miter"/>
              </v:line>
            </w:pict>
          </mc:Fallback>
        </mc:AlternateContent>
      </w:r>
      <w:r>
        <w:rPr>
          <w:noProof/>
          <w:lang w:eastAsia="ru-RU"/>
        </w:rPr>
        <mc:AlternateContent>
          <mc:Choice Requires="wps">
            <w:drawing>
              <wp:anchor distT="0" distB="0" distL="114300" distR="114300" simplePos="0" relativeHeight="251708416" behindDoc="0" locked="0" layoutInCell="1" allowOverlap="1" wp14:anchorId="4C394C6F" wp14:editId="4D360F06">
                <wp:simplePos x="0" y="0"/>
                <wp:positionH relativeFrom="column">
                  <wp:posOffset>1706245</wp:posOffset>
                </wp:positionH>
                <wp:positionV relativeFrom="paragraph">
                  <wp:posOffset>1590675</wp:posOffset>
                </wp:positionV>
                <wp:extent cx="180000" cy="0"/>
                <wp:effectExtent l="0" t="0" r="0" b="0"/>
                <wp:wrapNone/>
                <wp:docPr id="48" name="Прямая соединительная линия 48"/>
                <wp:cNvGraphicFramePr/>
                <a:graphic xmlns:a="http://schemas.openxmlformats.org/drawingml/2006/main">
                  <a:graphicData uri="http://schemas.microsoft.com/office/word/2010/wordprocessingShape">
                    <wps:wsp>
                      <wps:cNvCnPr/>
                      <wps:spPr>
                        <a:xfrm>
                          <a:off x="0" y="0"/>
                          <a:ext cx="180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D8BA0" id="Прямая соединительная линия 4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35pt,125.25pt" to="148.5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1A5AEAANoDAAAOAAAAZHJzL2Uyb0RvYy54bWysU82O0zAQviPxDpbvNGlBaBU13cOu4IKg&#10;4ucBvI7dWPhPtmnSG3BG6iPwChxAWmkXnsF5ox27aRYtaA+IHtwZz3zfzDeeLE97JdGWOS+MrvF8&#10;VmLENDWN0Jsav3v77NEJRj4Q3RBpNKvxjnl8unr4YNnZii1Ma2TDHAIS7avO1rgNwVZF4WnLFPEz&#10;Y5mGIDdOkQCu2xSNIx2wK1ksyvJp0RnXWGco8x5uzw9BvMr8nDMaXnHuWUCyxtBbyKfL50U6i9WS&#10;VBtHbCvo2Ab5hy4UERqKTlTnJBD0wYk/qJSgznjDw4waVRjOBWVZA6iZl3fUvGmJZVkLDMfbaUz+&#10;/9HSl9u1Q6Kp8RN4KU0UvFH8Onwc9vE6fhv2aPgUf8Uf8Xu8jD/j5fAZ7KvhC9gpGK/G6z0COMyy&#10;s74CyjO9dqPn7dqlwfTcqfQPklGf57+b5s/6gChczk9K+GFEj6HiFmedD8+ZUSgZNZZCp8mQimxf&#10;+AC1IPWYAk7q41A5W2EnWUqW+jXjoBZqPc7ovGfsTDq0JbAhzft5UgFcOTNBuJByApX3g8bcBGN5&#10;9ybg4n7glJ0rGh0moBLauL+BQ39slR/yj6oPWpPsC9Ps8jvkccACZWXjsqcN/d3P8NtPcnUDAAD/&#10;/wMAUEsDBBQABgAIAAAAIQAW3Vjc3wAAAAsBAAAPAAAAZHJzL2Rvd25yZXYueG1sTI9BS8NAEIXv&#10;gv9hGcGL2I3BbWrMpojgIYIFW/G8zU6TaHY2ZLdp/PeOIOhtZt7jzfeK9ex6MeEYOk8abhYJCKTa&#10;244aDW+7p+sViBANWdN7Qg1fGGBdnp8VJrf+RK84bWMjOIRCbjS0MQ65lKFu0Zmw8AMSawc/OhN5&#10;HRtpR3PicNfLNEmW0pmO+ENrBnxssf7cHp2Gj+q9atRV1h02t+rZ7Cb1QlOl9eXF/HAPIuIc/8zw&#10;g8/oUDLT3h/JBtFrSJerjK08qESBYEd6l3G7/e9FloX836H8BgAA//8DAFBLAQItABQABgAIAAAA&#10;IQC2gziS/gAAAOEBAAATAAAAAAAAAAAAAAAAAAAAAABbQ29udGVudF9UeXBlc10ueG1sUEsBAi0A&#10;FAAGAAgAAAAhADj9If/WAAAAlAEAAAsAAAAAAAAAAAAAAAAALwEAAF9yZWxzLy5yZWxzUEsBAi0A&#10;FAAGAAgAAAAhANDILUDkAQAA2gMAAA4AAAAAAAAAAAAAAAAALgIAAGRycy9lMm9Eb2MueG1sUEsB&#10;Ai0AFAAGAAgAAAAhABbdWNzfAAAACwEAAA8AAAAAAAAAAAAAAAAAPgQAAGRycy9kb3ducmV2Lnht&#10;bFBLBQYAAAAABAAEAPMAAABKBQAAAAA=&#10;" strokecolor="black [3200]" strokeweight="1.5pt">
                <v:stroke joinstyle="miter"/>
              </v:line>
            </w:pict>
          </mc:Fallback>
        </mc:AlternateContent>
      </w:r>
      <w:r>
        <w:rPr>
          <w:noProof/>
          <w:lang w:eastAsia="ru-RU"/>
        </w:rPr>
        <mc:AlternateContent>
          <mc:Choice Requires="wps">
            <w:drawing>
              <wp:anchor distT="0" distB="0" distL="114300" distR="114300" simplePos="0" relativeHeight="251707392" behindDoc="0" locked="0" layoutInCell="1" allowOverlap="1" wp14:anchorId="2DEB24B5" wp14:editId="30EC1131">
                <wp:simplePos x="0" y="0"/>
                <wp:positionH relativeFrom="column">
                  <wp:posOffset>1464310</wp:posOffset>
                </wp:positionH>
                <wp:positionV relativeFrom="paragraph">
                  <wp:posOffset>1595120</wp:posOffset>
                </wp:positionV>
                <wp:extent cx="180000" cy="0"/>
                <wp:effectExtent l="0" t="0" r="0" b="0"/>
                <wp:wrapNone/>
                <wp:docPr id="47" name="Прямая соединительная линия 47"/>
                <wp:cNvGraphicFramePr/>
                <a:graphic xmlns:a="http://schemas.openxmlformats.org/drawingml/2006/main">
                  <a:graphicData uri="http://schemas.microsoft.com/office/word/2010/wordprocessingShape">
                    <wps:wsp>
                      <wps:cNvCnPr/>
                      <wps:spPr>
                        <a:xfrm>
                          <a:off x="0" y="0"/>
                          <a:ext cx="180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F64B2A" id="Прямая соединительная линия 4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3pt,125.6pt" to="129.45pt,1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71+5AEAANoDAAAOAAAAZHJzL2Uyb0RvYy54bWysU82O0zAQviPxDpbvNGlBsIqa7mFXcEFQ&#10;8fMAXsduLPwn2zTpDTgj9RF4BQ4grbTAMzhvxNhNs6sF7QGRgzPjme+b+SaT5WmvJNoy54XRNZ7P&#10;SoyYpqYRelPjt2+ePjjByAeiGyKNZjXeMY9PV/fvLTtbsYVpjWyYQ0CifdXZGrch2KooPG2ZIn5m&#10;LNMQ5MYpEsB1m6JxpAN2JYtFWT4uOuMa6wxl3sPt+SGIV5mfc0bDS849C0jWGHoL+XT5vEhnsVqS&#10;auOIbQUd2yD/0IUiQkPRieqcBILeO/EHlRLUGW94mFGjCsO5oCxrADXz8paa1y2xLGuB4Xg7jcn/&#10;P1r6Yrt2SDQ1fvQEI00UfKP4Zfgw7OOP+HXYo+Fj/BW/x2/xMv6Ml8MnsK+Gz2CnYLwar/cI4DDL&#10;zvoKKM/02o2et2uXBtNzp9IbJKM+z383zZ/1AVG4nJ+U8GBEj6HiGmedD8+YUSgZNZZCp8mQimyf&#10;+wC1IPWYAk7q41A5W2EnWUqW+hXjoBZqPczovGfsTDq0JbAhzbt5UgFcOTNBuJByApV3g8bcBGN5&#10;9ybg4m7glJ0rGh0moBLauL+BQ39slR/yj6oPWpPsC9Ps8nfI44AFysrGZU8betPP8OtfcvUbAAD/&#10;/wMAUEsDBBQABgAIAAAAIQB4IXua3wAAAAsBAAAPAAAAZHJzL2Rvd25yZXYueG1sTI9NS8NAEIbv&#10;gv9hGcGL2E2j29aYTRHBQwQF2+J5m50m0exsyG7T+O8dQdDbfDy880y+nlwnRhxC60nDfJaAQKq8&#10;banWsNs+Xa9AhGjIms4TavjCAOvi/Cw3mfUnesNxE2vBIRQyo6GJsc+kDFWDzoSZ75F4d/CDM5Hb&#10;oZZ2MCcOd51Mk2QhnWmJLzSmx8cGq8/N0Wn4KN/LWl0t28PrrXo221G90FhqfXkxPdyDiDjFPxh+&#10;9FkdCnba+yPZIDoN6U2yYJQLNU9BMJGq1R2I/e9EFrn8/0PxDQAA//8DAFBLAQItABQABgAIAAAA&#10;IQC2gziS/gAAAOEBAAATAAAAAAAAAAAAAAAAAAAAAABbQ29udGVudF9UeXBlc10ueG1sUEsBAi0A&#10;FAAGAAgAAAAhADj9If/WAAAAlAEAAAsAAAAAAAAAAAAAAAAALwEAAF9yZWxzLy5yZWxzUEsBAi0A&#10;FAAGAAgAAAAhAF3bvX7kAQAA2gMAAA4AAAAAAAAAAAAAAAAALgIAAGRycy9lMm9Eb2MueG1sUEsB&#10;Ai0AFAAGAAgAAAAhAHghe5rfAAAACwEAAA8AAAAAAAAAAAAAAAAAPgQAAGRycy9kb3ducmV2Lnht&#10;bFBLBQYAAAAABAAEAPMAAABKBQAAAAA=&#10;" strokecolor="black [3200]" strokeweight="1.5pt">
                <v:stroke joinstyle="miter"/>
              </v:line>
            </w:pict>
          </mc:Fallback>
        </mc:AlternateContent>
      </w:r>
      <w:r>
        <w:rPr>
          <w:noProof/>
          <w:lang w:eastAsia="ru-RU"/>
        </w:rPr>
        <mc:AlternateContent>
          <mc:Choice Requires="wps">
            <w:drawing>
              <wp:anchor distT="0" distB="0" distL="114300" distR="114300" simplePos="0" relativeHeight="251705344" behindDoc="0" locked="0" layoutInCell="1" allowOverlap="1" wp14:anchorId="6B5C4BAE" wp14:editId="4ED04BF8">
                <wp:simplePos x="0" y="0"/>
                <wp:positionH relativeFrom="column">
                  <wp:posOffset>930910</wp:posOffset>
                </wp:positionH>
                <wp:positionV relativeFrom="paragraph">
                  <wp:posOffset>1592581</wp:posOffset>
                </wp:positionV>
                <wp:extent cx="180000" cy="0"/>
                <wp:effectExtent l="0" t="0" r="0" b="0"/>
                <wp:wrapNone/>
                <wp:docPr id="45" name="Прямая соединительная линия 45"/>
                <wp:cNvGraphicFramePr/>
                <a:graphic xmlns:a="http://schemas.openxmlformats.org/drawingml/2006/main">
                  <a:graphicData uri="http://schemas.microsoft.com/office/word/2010/wordprocessingShape">
                    <wps:wsp>
                      <wps:cNvCnPr/>
                      <wps:spPr>
                        <a:xfrm>
                          <a:off x="0" y="0"/>
                          <a:ext cx="180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90635" id="Прямая соединительная линия 45"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3pt,125.4pt" to="87.45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PQb5QEAANoDAAAOAAAAZHJzL2Uyb0RvYy54bWysU0uO1DAQ3SNxB8t7Ounmo1HU6VnMCDYI&#10;WnwO4HHsjoV/sk0nvQPWSH0ErsACpJEGOINzI8rudGY0oFkgsnCqXPVe1atUlqe9kmjLnBdG13g+&#10;KzFimppG6E2N3755+uAEIx+Ibog0mtV4xzw+Xd2/t+xsxRamNbJhDgGJ9lVna9yGYKui8LRliviZ&#10;sUxDkBunSADXbYrGkQ7YlSwWZfmk6IxrrDOUeQ+354cgXmV+zhkNLzn3LCBZY+gt5NPl8yKdxWpJ&#10;qo0jthV0bIP8QxeKCA1FJ6pzEgh678QfVEpQZ7zhYUaNKgzngrKsAdTMy1tqXrfEsqwFhuPtNCb/&#10;/2jpi+3aIdHU+NFjjDRR8I3il+HDsI8/4tdhj4aP8Vf8Hr/Fy/gzXg6fwL4aPoOdgvFqvN4jgMMs&#10;O+sroDzTazd63q5dGkzPnUpvkIz6PP/dNH/WB0Thcn5SwoMRPYaKa5x1PjxjRqFk1FgKnSZDKrJ9&#10;7gPUgtRjCjipj0PlbIWdZClZ6leMg1qo9TCj856xM+nQlsCGNO/mSQVw5cwE4ULKCVTeDRpzE4zl&#10;3ZuAi7uBU3auaHSYgEpo4/4GDv2xVX7IP6o+aE2yL0yzy98hjwMWKCsblz1t6E0/w69/ydVvAAAA&#10;//8DAFBLAwQUAAYACAAAACEAxu0Gzd4AAAALAQAADwAAAGRycy9kb3ducmV2LnhtbEyPQUvDQBCF&#10;74L/YRnBi9iNJUk1ZlNE8BBBwVY8T5NpEs3Ohuw2jf/eKQh6fG8+3ryXr2fbq4lG3zk2cLOIQBFX&#10;ru64MfC+fbq+BeUDco29YzLwTR7WxflZjlntjvxG0yY0SkLYZ2igDWHItPZVSxb9wg3Ectu70WIQ&#10;OTa6HvEo4bbXyyhKtcWO5UOLAz22VH1tDtbAZ/lRNsnVqtu/xskzbqfkhafSmMuL+eEeVKA5/MFw&#10;qi/VoZBOO3fg2qtedJymghpYJpFsOBGr+A7U7tfRRa7/byh+AAAA//8DAFBLAQItABQABgAIAAAA&#10;IQC2gziS/gAAAOEBAAATAAAAAAAAAAAAAAAAAAAAAABbQ29udGVudF9UeXBlc10ueG1sUEsBAi0A&#10;FAAGAAgAAAAhADj9If/WAAAAlAEAAAsAAAAAAAAAAAAAAAAALwEAAF9yZWxzLy5yZWxzUEsBAi0A&#10;FAAGAAgAAAAhAIYQ9BvlAQAA2gMAAA4AAAAAAAAAAAAAAAAALgIAAGRycy9lMm9Eb2MueG1sUEsB&#10;Ai0AFAAGAAgAAAAhAMbtBs3eAAAACwEAAA8AAAAAAAAAAAAAAAAAPwQAAGRycy9kb3ducmV2Lnht&#10;bFBLBQYAAAAABAAEAPMAAABKBQAAAAA=&#10;" strokecolor="black [3200]" strokeweight="1.5pt">
                <v:stroke joinstyle="miter"/>
              </v:line>
            </w:pict>
          </mc:Fallback>
        </mc:AlternateContent>
      </w:r>
      <w:r w:rsidRPr="00403B4E">
        <w:rPr>
          <w:noProof/>
          <w:lang w:eastAsia="ru-RU"/>
        </w:rPr>
        <mc:AlternateContent>
          <mc:Choice Requires="wps">
            <w:drawing>
              <wp:anchor distT="45720" distB="45720" distL="114300" distR="114300" simplePos="0" relativeHeight="251671552" behindDoc="0" locked="0" layoutInCell="1" allowOverlap="1" wp14:anchorId="27FF4961" wp14:editId="07AED161">
                <wp:simplePos x="0" y="0"/>
                <wp:positionH relativeFrom="column">
                  <wp:posOffset>965835</wp:posOffset>
                </wp:positionH>
                <wp:positionV relativeFrom="paragraph">
                  <wp:posOffset>1947545</wp:posOffset>
                </wp:positionV>
                <wp:extent cx="238125" cy="257175"/>
                <wp:effectExtent l="0" t="0" r="28575" b="28575"/>
                <wp:wrapSquare wrapText="bothSides"/>
                <wp:docPr id="3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chemeClr val="bg1"/>
                          </a:solidFill>
                          <a:miter lim="800000"/>
                          <a:headEnd/>
                          <a:tailEnd/>
                        </a:ln>
                      </wps:spPr>
                      <wps:txbx>
                        <w:txbxContent>
                          <w:p w:rsidR="009618C1" w:rsidRPr="00CD5DC2" w:rsidRDefault="009618C1" w:rsidP="000D1EBB">
                            <w:pPr>
                              <w:rPr>
                                <w:b/>
                                <w:bCs/>
                                <w:sz w:val="24"/>
                                <w:szCs w:val="24"/>
                                <w:lang w:val="en-US"/>
                              </w:rPr>
                            </w:pPr>
                            <w:r w:rsidRPr="00CD5DC2">
                              <w:rPr>
                                <w:b/>
                                <w:bCs/>
                                <w:sz w:val="24"/>
                                <w:szCs w:val="24"/>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F4961" id="_x0000_s1032" type="#_x0000_t202" style="position:absolute;margin-left:76.05pt;margin-top:153.35pt;width:18.75pt;height:2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QsRAIAAFAEAAAOAAAAZHJzL2Uyb0RvYy54bWysVM1u2zAMvg/YOwi6L06cpEmNOEWXLsOA&#10;7gfo9gCyLNvCZNGTlNjZrfe9wt5hhx122yukbzRKTtOsvQ3zQSBF6iP5kfTioqsV2QpjJeiUjgZD&#10;SoTmkEtdpvTTx/WLOSXWMZ0zBVqkdCcsvVg+f7Zom0TEUIHKhSEIom3SNimtnGuSKLK8EjWzA2iE&#10;RmMBpmYOVVNGuWEtotcqiofDs6gFkzcGuLAWb696I10G/KIQ3L0vCiscUSnF3Fw4TTgzf0bLBUtK&#10;w5pK8kMa7B+yqJnUGPQIdcUcIxsjn0DVkhuwULgBhzqCopBchBqwmtHwUTU3FWtEqAXJsc2RJvv/&#10;YPm77QdDZJ7S8ZgSzWrs0f77/sf+5/73/tfd7d03EnuS2sYm6HvToLfrXkKHzQ4F2+Ya+GdLNKwq&#10;pktxaQy0lWA5JjnyL6OTpz2O9SBZ+xZyDMY2DgJQV5jaM4icEETHZu2ODRKdIxwv4/F8FE8p4WiK&#10;p7PRbBoisOT+cWOsey2gJl5IqcH+B3C2vbbOJ8OSexcfy4KS+VoqFRRTZitlyJbhrKzDd0D/y01p&#10;0qb0fIp5PIXwYyuOIFnZM/AoUC0dzrySdUrnQ//5MCzxpL3SeZAdk6qXMWOlDyx64noKXZd1oWtn&#10;/q1nOIN8h7Qa6EccVxKFCsxXSloc75TaLxtmBCXqjcbWnI8mE78PQZlMZzEq5tSSnVqY5giVUkdJ&#10;L65c2CGftoZLbGEhA70PmRxSxrENrB9WzO/FqR68Hn4Eyz8AAAD//wMAUEsDBBQABgAIAAAAIQCi&#10;evRw4AAAAAsBAAAPAAAAZHJzL2Rvd25yZXYueG1sTI/BTsMwDIbvSLxDZCRuLFkZ3VaaTgjEbghR&#10;0OCYNqataJyqybbC0+Od4Pjbn35/zjeT68UBx9B50jCfKRBItbcdNRreXh+vViBCNGRN7wk1fGOA&#10;TXF+lpvM+iO94KGMjeASCpnR0MY4ZFKGukVnwswPSLz79KMzkePYSDuaI5e7XiZKpdKZjvhCawa8&#10;b7H+KvdOQ6hVuntelLv3Sm7xZ23tw8f2SevLi+nuFkTEKf7BcNJndSjYqfJ7skH0nG+SOaMarlW6&#10;BHEiVusURMWTxTIBWeTy/w/FLwAAAP//AwBQSwECLQAUAAYACAAAACEAtoM4kv4AAADhAQAAEwAA&#10;AAAAAAAAAAAAAAAAAAAAW0NvbnRlbnRfVHlwZXNdLnhtbFBLAQItABQABgAIAAAAIQA4/SH/1gAA&#10;AJQBAAALAAAAAAAAAAAAAAAAAC8BAABfcmVscy8ucmVsc1BLAQItABQABgAIAAAAIQBptvQsRAIA&#10;AFAEAAAOAAAAAAAAAAAAAAAAAC4CAABkcnMvZTJvRG9jLnhtbFBLAQItABQABgAIAAAAIQCievRw&#10;4AAAAAsBAAAPAAAAAAAAAAAAAAAAAJ4EAABkcnMvZG93bnJldi54bWxQSwUGAAAAAAQABADzAAAA&#10;qwUAAAAA&#10;" strokecolor="white [3212]">
                <v:textbox>
                  <w:txbxContent>
                    <w:p w:rsidR="009618C1" w:rsidRPr="00CD5DC2" w:rsidRDefault="009618C1" w:rsidP="000D1EBB">
                      <w:pPr>
                        <w:rPr>
                          <w:b/>
                          <w:bCs/>
                          <w:sz w:val="24"/>
                          <w:szCs w:val="24"/>
                          <w:lang w:val="en-US"/>
                        </w:rPr>
                      </w:pPr>
                      <w:r w:rsidRPr="00CD5DC2">
                        <w:rPr>
                          <w:b/>
                          <w:bCs/>
                          <w:sz w:val="24"/>
                          <w:szCs w:val="24"/>
                          <w:lang w:val="en-US"/>
                        </w:rPr>
                        <w:t>1</w:t>
                      </w:r>
                    </w:p>
                  </w:txbxContent>
                </v:textbox>
                <w10:wrap type="square"/>
              </v:shape>
            </w:pict>
          </mc:Fallback>
        </mc:AlternateContent>
      </w:r>
      <w:r>
        <w:rPr>
          <w:noProof/>
          <w:lang w:eastAsia="ru-RU"/>
        </w:rPr>
        <mc:AlternateContent>
          <mc:Choice Requires="wps">
            <w:drawing>
              <wp:anchor distT="0" distB="0" distL="114300" distR="114300" simplePos="0" relativeHeight="251695104" behindDoc="0" locked="0" layoutInCell="1" allowOverlap="1" wp14:anchorId="58A3201F" wp14:editId="051433B6">
                <wp:simplePos x="0" y="0"/>
                <wp:positionH relativeFrom="column">
                  <wp:posOffset>1085850</wp:posOffset>
                </wp:positionH>
                <wp:positionV relativeFrom="paragraph">
                  <wp:posOffset>1767205</wp:posOffset>
                </wp:positionV>
                <wp:extent cx="17780" cy="108000"/>
                <wp:effectExtent l="0" t="0" r="20320" b="25400"/>
                <wp:wrapNone/>
                <wp:docPr id="9" name="Прямоугольник 9"/>
                <wp:cNvGraphicFramePr/>
                <a:graphic xmlns:a="http://schemas.openxmlformats.org/drawingml/2006/main">
                  <a:graphicData uri="http://schemas.microsoft.com/office/word/2010/wordprocessingShape">
                    <wps:wsp>
                      <wps:cNvSpPr/>
                      <wps:spPr>
                        <a:xfrm rot="10800000" flipV="1">
                          <a:off x="0" y="0"/>
                          <a:ext cx="17780" cy="108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8436E" id="Прямоугольник 9" o:spid="_x0000_s1026" style="position:absolute;margin-left:85.5pt;margin-top:139.15pt;width:1.4pt;height:8.5pt;rotation:180;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K8nwIAAFUFAAAOAAAAZHJzL2Uyb0RvYy54bWysVM1O3DAQvlfqO1i+lyQrKLAii1YgqkoI&#10;UKHlbBybWHVs1/ZudnuqxLVSH6EP0UvVH54h+0Yd29lAKb1UzSGyPTPfzHz+xnv7i0aiObNOaFXi&#10;YiPHiCmqK6GuS/z64ujZDkbOE1URqRUr8ZI5vD95+mSvNWM20rWWFbMIQJQbt6bEtfdmnGWO1qwh&#10;bkMbpsDItW2Ih629zipLWkBvZDbK8+dZq21lrKbMOTg9TEY8ificM+pPOXfMI1liqM3Hv43/q/DP&#10;JntkfG2JqQXtyyD/UEVDhIKkA9Qh8QTNrPgDqhHUaqe536C6yTTngrLYA3RT5A+6Oa+JYbEXIMeZ&#10;gSb3/2DpyfzMIlGVeBcjRRq4ou7z6sPqU/eju13ddF+62+776mP3s/vafUO7ga/WuDGEnZsz2+8c&#10;LEPzC24bZDWQXOQ7efgw4lKYN3AQ2YF+0SKSvxzIZwuPKBwW29s74E/BkqJDriyBBnBjnX/BdIPC&#10;osQWrjZikvmx88l17QJxochUVlz5pWQBRKpXjEO7kG8Uo6PQ2IG0aE5AItXbVKirScXS0VbsIyUY&#10;vGNlESygciHlgNsDBAH/jpsget8QxqI+h8D8bwWlwME7ZtTKD4GNUNo+Fix90ZPIk/+amERHYOZK&#10;V0sQQLw0YN8ZeiSA32Pi/BmxMApwCOPtT+HHpW5LrPsVRrW27x87D/6gULBi1MJoldi9mxHLMJIv&#10;FWh3t9jcBFgfN5tb2yPY2PuWq/sWNWsONFxNEauLy+Dv5XrJrW4u4RWYhqxgIopC7hJTb9ebA59G&#10;Ht4RyqbT6AbzZ4g/VueGruUZ9HOxuCTW9CLzIM4TvR5DMn6gteQb7kPp6cxrLqIQ73jt+YbZjYLp&#10;35nwONzfR6+713DyCwAA//8DAFBLAwQUAAYACAAAACEAUt22jd8AAAALAQAADwAAAGRycy9kb3du&#10;cmV2LnhtbEyPzU7DMBCE70i8g7VI3Kjzo5IS4lSoBSFxQRQeYBtvk6ixHWynDW/P9gTHmR3Nzlet&#10;ZzOIE/nQO6sgXSQgyDZO97ZV8PX5crcCESJajYOzpOCHAqzr66sKS+3O9oNOu9gKLrGhRAVdjGMp&#10;ZWg6MhgWbiTLt4PzBiNL30rt8czlZpBZktxLg73lDx2OtOmoOe4mo2D5/PqWbnzWmInS6fiN2/fD&#10;uFXq9mZ+egQRaY5/YbjM5+lQ86a9m6wOYmBdpMwSFWTFKgdxSRQ5w+zZeVjmIOtK/meofwEAAP//&#10;AwBQSwECLQAUAAYACAAAACEAtoM4kv4AAADhAQAAEwAAAAAAAAAAAAAAAAAAAAAAW0NvbnRlbnRf&#10;VHlwZXNdLnhtbFBLAQItABQABgAIAAAAIQA4/SH/1gAAAJQBAAALAAAAAAAAAAAAAAAAAC8BAABf&#10;cmVscy8ucmVsc1BLAQItABQABgAIAAAAIQClXRK8nwIAAFUFAAAOAAAAAAAAAAAAAAAAAC4CAABk&#10;cnMvZTJvRG9jLnhtbFBLAQItABQABgAIAAAAIQBS3baN3wAAAAsBAAAPAAAAAAAAAAAAAAAAAPkE&#10;AABkcnMvZG93bnJldi54bWxQSwUGAAAAAAQABADzAAAABQYAAAAA&#10;" fillcolor="black [3200]" strokecolor="black [1600]" strokeweight="1pt"/>
            </w:pict>
          </mc:Fallback>
        </mc:AlternateContent>
      </w:r>
      <w:r>
        <w:rPr>
          <w:noProof/>
          <w:lang w:eastAsia="ru-RU"/>
        </w:rPr>
        <mc:AlternateContent>
          <mc:Choice Requires="wps">
            <w:drawing>
              <wp:anchor distT="0" distB="0" distL="114300" distR="114300" simplePos="0" relativeHeight="251704320" behindDoc="0" locked="0" layoutInCell="1" allowOverlap="1" wp14:anchorId="7310768D" wp14:editId="59A0EA38">
                <wp:simplePos x="0" y="0"/>
                <wp:positionH relativeFrom="column">
                  <wp:posOffset>901065</wp:posOffset>
                </wp:positionH>
                <wp:positionV relativeFrom="paragraph">
                  <wp:posOffset>1252220</wp:posOffset>
                </wp:positionV>
                <wp:extent cx="204470" cy="537210"/>
                <wp:effectExtent l="19050" t="0" r="24130" b="15240"/>
                <wp:wrapNone/>
                <wp:docPr id="44" name="Полилиния: фигура 44"/>
                <wp:cNvGraphicFramePr/>
                <a:graphic xmlns:a="http://schemas.openxmlformats.org/drawingml/2006/main">
                  <a:graphicData uri="http://schemas.microsoft.com/office/word/2010/wordprocessingShape">
                    <wps:wsp>
                      <wps:cNvSpPr/>
                      <wps:spPr>
                        <a:xfrm>
                          <a:off x="0" y="0"/>
                          <a:ext cx="204470" cy="537210"/>
                        </a:xfrm>
                        <a:custGeom>
                          <a:avLst/>
                          <a:gdLst>
                            <a:gd name="connsiteX0" fmla="*/ 3415 w 212965"/>
                            <a:gd name="connsiteY0" fmla="*/ 499600 h 499600"/>
                            <a:gd name="connsiteX1" fmla="*/ 12940 w 212965"/>
                            <a:gd name="connsiteY1" fmla="*/ 4300 h 499600"/>
                            <a:gd name="connsiteX2" fmla="*/ 108190 w 212965"/>
                            <a:gd name="connsiteY2" fmla="*/ 271000 h 499600"/>
                            <a:gd name="connsiteX3" fmla="*/ 212965 w 212965"/>
                            <a:gd name="connsiteY3" fmla="*/ 480550 h 499600"/>
                          </a:gdLst>
                          <a:ahLst/>
                          <a:cxnLst>
                            <a:cxn ang="0">
                              <a:pos x="connsiteX0" y="connsiteY0"/>
                            </a:cxn>
                            <a:cxn ang="0">
                              <a:pos x="connsiteX1" y="connsiteY1"/>
                            </a:cxn>
                            <a:cxn ang="0">
                              <a:pos x="connsiteX2" y="connsiteY2"/>
                            </a:cxn>
                            <a:cxn ang="0">
                              <a:pos x="connsiteX3" y="connsiteY3"/>
                            </a:cxn>
                          </a:cxnLst>
                          <a:rect l="l" t="t" r="r" b="b"/>
                          <a:pathLst>
                            <a:path w="212965" h="499600">
                              <a:moveTo>
                                <a:pt x="3415" y="499600"/>
                              </a:moveTo>
                              <a:cubicBezTo>
                                <a:pt x="-554" y="271000"/>
                                <a:pt x="-4522" y="42400"/>
                                <a:pt x="12940" y="4300"/>
                              </a:cubicBezTo>
                              <a:cubicBezTo>
                                <a:pt x="30402" y="-33800"/>
                                <a:pt x="74853" y="191625"/>
                                <a:pt x="108190" y="271000"/>
                              </a:cubicBezTo>
                              <a:cubicBezTo>
                                <a:pt x="141527" y="350375"/>
                                <a:pt x="177246" y="415462"/>
                                <a:pt x="212965" y="480550"/>
                              </a:cubicBezTo>
                            </a:path>
                          </a:pathLst>
                        </a:cu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91746" id="Полилиния: фигура 44" o:spid="_x0000_s1026" style="position:absolute;margin-left:70.95pt;margin-top:98.6pt;width:16.1pt;height:42.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2965,49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hoe7AMAALEJAAAOAAAAZHJzL2Uyb0RvYy54bWysVstu3DYU3RfoPxBaFrD1nhc8DlwHKQoY&#10;iRG7SLrkUJRHqESqJOfhrAq0+35CfqFANwGK9hvGf9RDUhrLrtNJii4sXw557uPcy3t58mzb1GTN&#10;la6kmAfxcRQQLpgsKnEzD767fnE0CYg2VBS0loLPg1uug2enX35xsmlnPJFLWRdcESgRerZp58HS&#10;mHYWhpoteUP1sWy5wGYpVUMNluomLBTdQHtTh0kUjcKNVEWrJONa49fnfjM4dfrLkjPzqiw1N6Se&#10;B/DNuK9y34X9hqcndHajaLusWOcG/Q9eNLQSMLpX9ZwaSlaq+oeqpmJKalmaYyabUJZlxbiLAdHE&#10;0aNorpa05S4WkKPbPU36/1PLXq4vFamKeZBlARG0QY5273d/7f7YfXB/f+4+3P06I3e/YP373c93&#10;P+1+IzgK3jatngF+1V6qbqUhWhK2pWrsf4RHto7r2z3XfGsIw49JlGVjZIRhK0/HSexyEd6D2Uqb&#10;b7h0iuj6QhufqgKSI7rovGVSCF0Z/hbKyqZG9r4KSZrFOdmQJE6mo7xL8mPA90NANp2OoogsiRc+&#10;AnkbD2xAdxYdNDJEZOknmEiGJqJJPD1sYwhJxnH0CVbSgRXP0sFIhpBsEuX5Q7qQups+OXTZ54tt&#10;RZcwSITarhC5i9JKbWtjmD1UQr9EbpBuqATKZvsAGCQPwfFngcHeEJx8FhikDMHpEOzd78JXaEW2&#10;CdWuCZmAoAmpgKAJLSyGzlpqLGu9SDa4I758yRK309WnY66Ra34t3TljKbS17ry4L11Yvj/FVouK&#10;fc3fDTFHeY7rDs99uXQeOHVHWZ54SrIki7oO2botV/HeFCq5D/WB+qeMpVEWeY1HaTp5qHKcTXLP&#10;YTyNR0l3VztzrvofuWlJPWgxBiXJ2CHTPErHD9WOx0k28mHEeTZyCQf/LsSeclDja/yJKOGCTZar&#10;z33WnF99xwptb/Td0EnmtuY2YbV4zUt0W5s1l0s35/h5rciaojiKH/rSdSctpKzqeg/yV+ejoO6s&#10;hXE3+/bA5N+t7U87i1KYPbCphFRPgc22d7X050HHIFYrLmRxi+GipJ+6umUvKqXNBdXmkio0ajRg&#10;PB3MK3zKWqLgUdlOCshSqndP/W7PY/phNyAbjO15oH9cUcUDUn8rMBencZZBrXGLLB8nWKjhzmK4&#10;I1bNuQTv6B/wzon2vKl7sVSyeYMXxpm1ii0qGGyjTxncXb84N1hjC28Uxs/OnIzZjsK4EFcts8ot&#10;qy0iv96+oaolVpwHBpPwpexHPJ31M85W1/6sRQp5tjKyrOwAdBR7XrsF3gWuELs3jH14DNfu1P1L&#10;6/RvAAAA//8DAFBLAwQUAAYACAAAACEAIBcAW+EAAAALAQAADwAAAGRycy9kb3ducmV2LnhtbEyP&#10;wU7DMAyG70i8Q2QkbixNGawrTSfGBAdATBscOKaNaSuapEqytbw93glu/uVPvz8Xq8n07Ig+dM5K&#10;ELMEGNra6c42Ej7eH68yYCEqq1XvLEr4wQCr8vysULl2o93hcR8bRiU25EpCG+OQcx7qFo0KMzeg&#10;pd2X80ZFir7h2quRyk3P0yS55UZ1li60asCHFuvv/cFIeBtEtYnavazXn8/Xm+1YP/mbVykvL6b7&#10;O2ARp/gHw0mf1KEkp8odrA6spzwXS0JpWC5SYCdiMRfAKglpJjLgZcH//1D+AgAA//8DAFBLAQIt&#10;ABQABgAIAAAAIQC2gziS/gAAAOEBAAATAAAAAAAAAAAAAAAAAAAAAABbQ29udGVudF9UeXBlc10u&#10;eG1sUEsBAi0AFAAGAAgAAAAhADj9If/WAAAAlAEAAAsAAAAAAAAAAAAAAAAALwEAAF9yZWxzLy5y&#10;ZWxzUEsBAi0AFAAGAAgAAAAhAMGaGh7sAwAAsQkAAA4AAAAAAAAAAAAAAAAALgIAAGRycy9lMm9E&#10;b2MueG1sUEsBAi0AFAAGAAgAAAAhACAXAFvhAAAACwEAAA8AAAAAAAAAAAAAAAAARgYAAGRycy9k&#10;b3ducmV2LnhtbFBLBQYAAAAABAAEAPMAAABUBwAAAAA=&#10;" path="m3415,499600c-554,271000,-4522,42400,12940,4300v17462,-38100,61913,187325,95250,266700c141527,350375,177246,415462,212965,480550e" filled="f" strokecolor="black [3200]" strokeweight="1.5pt">
                <v:stroke joinstyle="miter"/>
                <v:path arrowok="t" o:connecttype="custom" o:connectlocs="3279,537210;12424,4624;103874,291401;204470,516726" o:connectangles="0,0,0,0"/>
              </v:shape>
            </w:pict>
          </mc:Fallback>
        </mc:AlternateContent>
      </w:r>
      <w:r w:rsidRPr="00403B4E">
        <w:rPr>
          <w:noProof/>
          <w:lang w:eastAsia="ru-RU"/>
        </w:rPr>
        <mc:AlternateContent>
          <mc:Choice Requires="wps">
            <w:drawing>
              <wp:anchor distT="45720" distB="45720" distL="114300" distR="114300" simplePos="0" relativeHeight="251667456" behindDoc="0" locked="0" layoutInCell="1" allowOverlap="1" wp14:anchorId="0D464EDF" wp14:editId="5D4C8366">
                <wp:simplePos x="0" y="0"/>
                <wp:positionH relativeFrom="column">
                  <wp:posOffset>2339340</wp:posOffset>
                </wp:positionH>
                <wp:positionV relativeFrom="paragraph">
                  <wp:posOffset>1947545</wp:posOffset>
                </wp:positionV>
                <wp:extent cx="238125" cy="257175"/>
                <wp:effectExtent l="0" t="0" r="28575" b="28575"/>
                <wp:wrapSquare wrapText="bothSides"/>
                <wp:docPr id="3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chemeClr val="bg1"/>
                          </a:solidFill>
                          <a:miter lim="800000"/>
                          <a:headEnd/>
                          <a:tailEnd/>
                        </a:ln>
                      </wps:spPr>
                      <wps:txbx>
                        <w:txbxContent>
                          <w:p w:rsidR="009618C1" w:rsidRPr="00CD5DC2" w:rsidRDefault="009618C1" w:rsidP="000D1EBB">
                            <w:pPr>
                              <w:rPr>
                                <w:b/>
                                <w:bCs/>
                                <w:sz w:val="24"/>
                                <w:szCs w:val="24"/>
                                <w:lang w:val="en-US"/>
                              </w:rPr>
                            </w:pPr>
                            <w:r w:rsidRPr="00CD5DC2">
                              <w:rPr>
                                <w:b/>
                                <w:bCs/>
                                <w:sz w:val="24"/>
                                <w:szCs w:val="24"/>
                                <w:lang w:val="en-US"/>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64EDF" id="_x0000_s1033" type="#_x0000_t202" style="position:absolute;margin-left:184.2pt;margin-top:153.35pt;width:18.75pt;height:2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TjNQwIAAFAEAAAOAAAAZHJzL2Uyb0RvYy54bWysVM2O0zAQviPxDpbvNE22pd2o6WrpUoS0&#10;/EgLD+A4TmLheILtNik37rwC78CBAzdeoftGjJ1ut+zeEDlYM57xNzPfzGRx0TeKbIWxEnRG49GY&#10;EqE5FFJXGf34Yf1sTol1TBdMgRYZ3QlLL5ZPnyy6NhUJ1KAKYQiCaJt2bUZr59o0iiyvRcPsCFqh&#10;0ViCaZhD1VRRYViH6I2KkvH4edSBKVoDXFiLt1eDkS4DflkK7t6VpRWOqIxibi6cJpy5P6PlgqWV&#10;YW0t+SEN9g9ZNExqDHqEumKOkY2Rj6AayQ1YKN2IQxNBWUouQg1YTTx+UM1NzVoRakFybHukyf4/&#10;WP52+94QWWT0bEaJZg32aP99/2P/c/97/+v26+03kniSutam6HvTorfrX0CPzQ4F2/Ya+CdLNKxq&#10;pitxaQx0tWAFJhn7l9HJ0wHHepC8ewMFBmMbBwGoL03jGUROCKJjs3bHBoneEY6Xydk8TqaUcDQl&#10;01k8m4YILL173BrrXgloiBcyarD/AZxtr63zybD0zsXHsqBksZZKBcVU+UoZsmU4K+vwHdD/clOa&#10;dBk9n2IejyH82IojSF4NDDwI1EiHM69kk9H52H8+DEs9aS91EWTHpBpkzFjpA4ueuIFC1+d96NrM&#10;v/UM51DskFYDw4jjSqJQg/lCSYfjnVH7ecOMoES91tia83gy8fsQlMl0lqBiTi35qYVpjlAZdZQM&#10;4sqFHfJpa7jEFpYy0HufySFlHNvA+mHF/F6c6sHr/kew/AMAAP//AwBQSwMEFAAGAAgAAAAhAANM&#10;u3rgAAAACwEAAA8AAABkcnMvZG93bnJldi54bWxMj01PwzAMhu9I/IfISNxYwijdVppOCMRuCFHQ&#10;tmPamLaicaom2wq/HnOCmz8evX6cryfXiyOOofOk4XqmQCDV3nbUaHh/e7paggjRkDW9J9TwhQHW&#10;xflZbjLrT/SKxzI2gkMoZEZDG+OQSRnqFp0JMz8g8e7Dj85EbsdG2tGcONz1cq5UKp3piC+0ZsCH&#10;FuvP8uA0hFql25ek3O4qucHvlbWP+82z1pcX0/0diIhT/IPhV5/VoWCnyh/IBtFruEmXCaNcqHQB&#10;golE3a5AVDxJFnOQRS7//1D8AAAA//8DAFBLAQItABQABgAIAAAAIQC2gziS/gAAAOEBAAATAAAA&#10;AAAAAAAAAAAAAAAAAABbQ29udGVudF9UeXBlc10ueG1sUEsBAi0AFAAGAAgAAAAhADj9If/WAAAA&#10;lAEAAAsAAAAAAAAAAAAAAAAALwEAAF9yZWxzLy5yZWxzUEsBAi0AFAAGAAgAAAAhAK2FOM1DAgAA&#10;UAQAAA4AAAAAAAAAAAAAAAAALgIAAGRycy9lMm9Eb2MueG1sUEsBAi0AFAAGAAgAAAAhAANMu3rg&#10;AAAACwEAAA8AAAAAAAAAAAAAAAAAnQQAAGRycy9kb3ducmV2LnhtbFBLBQYAAAAABAAEAPMAAACq&#10;BQAAAAA=&#10;" strokecolor="white [3212]">
                <v:textbox>
                  <w:txbxContent>
                    <w:p w:rsidR="009618C1" w:rsidRPr="00CD5DC2" w:rsidRDefault="009618C1" w:rsidP="000D1EBB">
                      <w:pPr>
                        <w:rPr>
                          <w:b/>
                          <w:bCs/>
                          <w:sz w:val="24"/>
                          <w:szCs w:val="24"/>
                          <w:lang w:val="en-US"/>
                        </w:rPr>
                      </w:pPr>
                      <w:r w:rsidRPr="00CD5DC2">
                        <w:rPr>
                          <w:b/>
                          <w:bCs/>
                          <w:sz w:val="24"/>
                          <w:szCs w:val="24"/>
                          <w:lang w:val="en-US"/>
                        </w:rPr>
                        <w:t>5</w:t>
                      </w:r>
                    </w:p>
                  </w:txbxContent>
                </v:textbox>
                <w10:wrap type="square"/>
              </v:shape>
            </w:pict>
          </mc:Fallback>
        </mc:AlternateContent>
      </w:r>
      <w:r w:rsidRPr="00403B4E">
        <w:rPr>
          <w:noProof/>
          <w:lang w:eastAsia="ru-RU"/>
        </w:rPr>
        <mc:AlternateContent>
          <mc:Choice Requires="wps">
            <w:drawing>
              <wp:anchor distT="45720" distB="45720" distL="114300" distR="114300" simplePos="0" relativeHeight="251666432" behindDoc="0" locked="0" layoutInCell="1" allowOverlap="1" wp14:anchorId="5B59B758" wp14:editId="1BDB9C43">
                <wp:simplePos x="0" y="0"/>
                <wp:positionH relativeFrom="column">
                  <wp:posOffset>2700021</wp:posOffset>
                </wp:positionH>
                <wp:positionV relativeFrom="paragraph">
                  <wp:posOffset>1947545</wp:posOffset>
                </wp:positionV>
                <wp:extent cx="238125" cy="257175"/>
                <wp:effectExtent l="0" t="0" r="28575" b="28575"/>
                <wp:wrapSquare wrapText="bothSides"/>
                <wp:docPr id="3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chemeClr val="bg1"/>
                          </a:solidFill>
                          <a:miter lim="800000"/>
                          <a:headEnd/>
                          <a:tailEnd/>
                        </a:ln>
                      </wps:spPr>
                      <wps:txbx>
                        <w:txbxContent>
                          <w:p w:rsidR="009618C1" w:rsidRPr="00CD5DC2" w:rsidRDefault="009618C1" w:rsidP="000D1EBB">
                            <w:pPr>
                              <w:rPr>
                                <w:b/>
                                <w:bCs/>
                                <w:sz w:val="24"/>
                                <w:szCs w:val="24"/>
                                <w:lang w:val="en-US"/>
                              </w:rPr>
                            </w:pPr>
                            <w:r w:rsidRPr="00CD5DC2">
                              <w:rPr>
                                <w:b/>
                                <w:bCs/>
                                <w:sz w:val="24"/>
                                <w:szCs w:val="24"/>
                                <w:lang w:val="en-US"/>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59B758" id="_x0000_s1034" type="#_x0000_t202" style="position:absolute;margin-left:212.6pt;margin-top:153.35pt;width:18.75pt;height:20.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3VmQwIAAFAEAAAOAAAAZHJzL2Uyb0RvYy54bWysVM2O0zAQviPxDpbvNE22pd2o6WrpUoS0&#10;/EgLD+A4TmLheILtNik37rwC78CBAzdeoftGjJ1ut+zeEDlYM57xNzPfzGRx0TeKbIWxEnRG49GY&#10;EqE5FFJXGf34Yf1sTol1TBdMgRYZ3QlLL5ZPnyy6NhUJ1KAKYQiCaJt2bUZr59o0iiyvRcPsCFqh&#10;0ViCaZhD1VRRYViH6I2KkvH4edSBKVoDXFiLt1eDkS4DflkK7t6VpRWOqIxibi6cJpy5P6PlgqWV&#10;YW0t+SEN9g9ZNExqDHqEumKOkY2Rj6AayQ1YKN2IQxNBWUouQg1YTTx+UM1NzVoRakFybHukyf4/&#10;WP52+94QWWT0DDulWYM92n/f/9j/3P/e/7r9evuNJJ6krrUp+t606O36F9Bjs0PBtr0G/skSDaua&#10;6UpcGgNdLViBScb+ZXTydMCxHiTv3kCBwdjGQQDqS9N4BpETgujYrN2xQaJ3hONlcjaPkyklHE3J&#10;dBbPpiECS+8et8a6VwIa4oWMGux/AGfba+t8Miy9c/GxLChZrKVSQTFVvlKGbBnOyjp8B/S/3JQm&#10;XUbPp5jHYwg/tuIIklcDAw8CNdLhzCvZZHQ+9p8Pw1JP2ktdBNkxqQYZM1b6wKInbqDQ9Xkfujb3&#10;bz3DORQ7pNXAMOK4kijUYL5Q0uF4Z9R+3jAjKFGvNbbmPJ5M/D4EZTKdJaiYU0t+amGaI1RGHSWD&#10;uHJhh3zaGi6xhaUM9N5nckgZxzawflgxvxenevC6/xEs/wAAAP//AwBQSwMEFAAGAAgAAAAhAJKz&#10;I9TgAAAACwEAAA8AAABkcnMvZG93bnJldi54bWxMj01PwzAMhu9I/IfISNxYQindKE0nBGI3hCho&#10;45g2pq1onKrJtsKvx5zg5o9Hrx8X69kN4oBT6D1puFwoEEiNtz21Gt5eHy9WIEI0ZM3gCTV8YYB1&#10;eXpSmNz6I73goYqt4BAKudHQxTjmUoamQ2fCwo9IvPvwkzOR26mVdjJHDneDTJTKpDM98YXOjHjf&#10;YfNZ7Z2G0Khs+5xW210tN/h9Y+3D++ZJ6/Oz+e4WRMQ5/sHwq8/qULJT7fdkgxg0pMl1wqiGK5Ut&#10;QTCRZgkXNU/SZQKyLOT/H8ofAAAA//8DAFBLAQItABQABgAIAAAAIQC2gziS/gAAAOEBAAATAAAA&#10;AAAAAAAAAAAAAAAAAABbQ29udGVudF9UeXBlc10ueG1sUEsBAi0AFAAGAAgAAAAhADj9If/WAAAA&#10;lAEAAAsAAAAAAAAAAAAAAAAALwEAAF9yZWxzLy5yZWxzUEsBAi0AFAAGAAgAAAAhANDDdWZDAgAA&#10;UAQAAA4AAAAAAAAAAAAAAAAALgIAAGRycy9lMm9Eb2MueG1sUEsBAi0AFAAGAAgAAAAhAJKzI9Tg&#10;AAAACwEAAA8AAAAAAAAAAAAAAAAAnQQAAGRycy9kb3ducmV2LnhtbFBLBQYAAAAABAAEAPMAAACq&#10;BQAAAAA=&#10;" strokecolor="white [3212]">
                <v:textbox>
                  <w:txbxContent>
                    <w:p w:rsidR="009618C1" w:rsidRPr="00CD5DC2" w:rsidRDefault="009618C1" w:rsidP="000D1EBB">
                      <w:pPr>
                        <w:rPr>
                          <w:b/>
                          <w:bCs/>
                          <w:sz w:val="24"/>
                          <w:szCs w:val="24"/>
                          <w:lang w:val="en-US"/>
                        </w:rPr>
                      </w:pPr>
                      <w:r w:rsidRPr="00CD5DC2">
                        <w:rPr>
                          <w:b/>
                          <w:bCs/>
                          <w:sz w:val="24"/>
                          <w:szCs w:val="24"/>
                          <w:lang w:val="en-US"/>
                        </w:rPr>
                        <w:t>6</w:t>
                      </w:r>
                    </w:p>
                  </w:txbxContent>
                </v:textbox>
                <w10:wrap type="square"/>
              </v:shape>
            </w:pict>
          </mc:Fallback>
        </mc:AlternateContent>
      </w:r>
      <w:r w:rsidRPr="00403B4E">
        <w:rPr>
          <w:noProof/>
          <w:lang w:eastAsia="ru-RU"/>
        </w:rPr>
        <mc:AlternateContent>
          <mc:Choice Requires="wps">
            <w:drawing>
              <wp:anchor distT="45720" distB="45720" distL="114300" distR="114300" simplePos="0" relativeHeight="251665408" behindDoc="0" locked="0" layoutInCell="1" allowOverlap="1" wp14:anchorId="53068264" wp14:editId="3BC51E2E">
                <wp:simplePos x="0" y="0"/>
                <wp:positionH relativeFrom="column">
                  <wp:posOffset>3082289</wp:posOffset>
                </wp:positionH>
                <wp:positionV relativeFrom="paragraph">
                  <wp:posOffset>1947545</wp:posOffset>
                </wp:positionV>
                <wp:extent cx="238125" cy="257175"/>
                <wp:effectExtent l="0" t="0" r="28575" b="28575"/>
                <wp:wrapSquare wrapText="bothSides"/>
                <wp:docPr id="3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chemeClr val="bg1"/>
                          </a:solidFill>
                          <a:miter lim="800000"/>
                          <a:headEnd/>
                          <a:tailEnd/>
                        </a:ln>
                      </wps:spPr>
                      <wps:txbx>
                        <w:txbxContent>
                          <w:p w:rsidR="009618C1" w:rsidRPr="00CD5DC2" w:rsidRDefault="009618C1" w:rsidP="000D1EBB">
                            <w:pPr>
                              <w:rPr>
                                <w:b/>
                                <w:bCs/>
                                <w:sz w:val="24"/>
                                <w:szCs w:val="24"/>
                                <w:lang w:val="en-US"/>
                              </w:rPr>
                            </w:pPr>
                            <w:r w:rsidRPr="00CD5DC2">
                              <w:rPr>
                                <w:b/>
                                <w:bCs/>
                                <w:sz w:val="24"/>
                                <w:szCs w:val="24"/>
                                <w:lang w:val="en-US"/>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68264" id="_x0000_s1035" type="#_x0000_t202" style="position:absolute;margin-left:242.7pt;margin-top:153.35pt;width:18.75pt;height:2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t4QwIAAFAEAAAOAAAAZHJzL2Uyb0RvYy54bWysVM2O0zAQviPxDpbvNE22Zduo6WrpUoS0&#10;/EgLD+A4TmLheILtNik37rwC78CBAzdeoftGjJ1ut+zeEDlYM57xNzPfzGRx0TeKbIWxEnRG49GY&#10;EqE5FFJXGf34Yf1sRol1TBdMgRYZ3QlLL5ZPnyy6NhUJ1KAKYQiCaJt2bUZr59o0iiyvRcPsCFqh&#10;0ViCaZhD1VRRYViH6I2KkvH4edSBKVoDXFiLt1eDkS4DflkK7t6VpRWOqIxibi6cJpy5P6PlgqWV&#10;YW0t+SEN9g9ZNExqDHqEumKOkY2Rj6AayQ1YKN2IQxNBWUouQg1YTTx+UM1NzVoRakFybHukyf4/&#10;WP52+94QWWT0bE6JZg32aP99/2P/c/97/+v26+03kniSutam6HvTorfrX0CPzQ4F2/Ya+CdLNKxq&#10;pitxaQx0tWAFJhn7l9HJ0wHHepC8ewMFBmMbBwGoL03jGUROCKJjs3bHBoneEY6XydksTqaUcDQl&#10;0/P4fBoisPTucWuseyWgIV7IqMH+B3C2vbbOJ8PSOxcfy4KSxVoqFRRT5StlyJbhrKzDd0D/y01p&#10;0mV0PsU8HkP4sRVHkLwaGHgQqJEOZ17JJqOzsf98GJZ60l7qIsiOSTXImLHSBxY9cQOFrs/70LW5&#10;f+sZzqHYIa0GhhHHlUShBvOFkg7HO6P284YZQYl6rbE183gy8fsQlMn0PEHFnFryUwvTHKEy6igZ&#10;xJULO+TT1nCJLSxloPc+k0PKOLaB9cOK+b041YPX/Y9g+QcAAP//AwBQSwMEFAAGAAgAAAAhAPfX&#10;DbXhAAAACwEAAA8AAABkcnMvZG93bnJldi54bWxMj8FOwzAMhu9IvENkJG4spXTdVppOCMRuaKJM&#10;G8e0MW1F41RNthWeHnOCo+1Pv78/X0+2FyccfedIwe0sAoFUO9NRo2D39nyzBOGDJqN7R6jgCz2s&#10;i8uLXGfGnekVT2VoBIeQz7SCNoQhk9LXLVrtZ25A4tuHG60OPI6NNKM+c7jtZRxFqbS6I/7Q6gEf&#10;W6w/y6NV4Oso3W+Tcn+o5Aa/V8Y8vW9elLq+mh7uQQScwh8Mv/qsDgU7Ve5IxoteQbKcJ4wquIvS&#10;BQgm5nG8AlHxJlnEIItc/u9Q/AAAAP//AwBQSwECLQAUAAYACAAAACEAtoM4kv4AAADhAQAAEwAA&#10;AAAAAAAAAAAAAAAAAAAAW0NvbnRlbnRfVHlwZXNdLnhtbFBLAQItABQABgAIAAAAIQA4/SH/1gAA&#10;AJQBAAALAAAAAAAAAAAAAAAAAC8BAABfcmVscy8ucmVsc1BLAQItABQABgAIAAAAIQAnVkt4QwIA&#10;AFAEAAAOAAAAAAAAAAAAAAAAAC4CAABkcnMvZTJvRG9jLnhtbFBLAQItABQABgAIAAAAIQD31w21&#10;4QAAAAsBAAAPAAAAAAAAAAAAAAAAAJ0EAABkcnMvZG93bnJldi54bWxQSwUGAAAAAAQABADzAAAA&#10;qwUAAAAA&#10;" strokecolor="white [3212]">
                <v:textbox>
                  <w:txbxContent>
                    <w:p w:rsidR="009618C1" w:rsidRPr="00CD5DC2" w:rsidRDefault="009618C1" w:rsidP="000D1EBB">
                      <w:pPr>
                        <w:rPr>
                          <w:b/>
                          <w:bCs/>
                          <w:sz w:val="24"/>
                          <w:szCs w:val="24"/>
                          <w:lang w:val="en-US"/>
                        </w:rPr>
                      </w:pPr>
                      <w:r w:rsidRPr="00CD5DC2">
                        <w:rPr>
                          <w:b/>
                          <w:bCs/>
                          <w:sz w:val="24"/>
                          <w:szCs w:val="24"/>
                          <w:lang w:val="en-US"/>
                        </w:rPr>
                        <w:t>7</w:t>
                      </w:r>
                    </w:p>
                  </w:txbxContent>
                </v:textbox>
                <w10:wrap type="square"/>
              </v:shape>
            </w:pict>
          </mc:Fallback>
        </mc:AlternateContent>
      </w:r>
      <w:r w:rsidRPr="00403B4E">
        <w:rPr>
          <w:noProof/>
          <w:lang w:eastAsia="ru-RU"/>
        </w:rPr>
        <mc:AlternateContent>
          <mc:Choice Requires="wps">
            <w:drawing>
              <wp:anchor distT="45720" distB="45720" distL="114300" distR="114300" simplePos="0" relativeHeight="251664384" behindDoc="0" locked="0" layoutInCell="1" allowOverlap="1" wp14:anchorId="14239B1D" wp14:editId="35025731">
                <wp:simplePos x="0" y="0"/>
                <wp:positionH relativeFrom="column">
                  <wp:posOffset>3453765</wp:posOffset>
                </wp:positionH>
                <wp:positionV relativeFrom="paragraph">
                  <wp:posOffset>1947545</wp:posOffset>
                </wp:positionV>
                <wp:extent cx="238125" cy="257175"/>
                <wp:effectExtent l="0" t="0" r="28575" b="28575"/>
                <wp:wrapSquare wrapText="bothSides"/>
                <wp:docPr id="4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chemeClr val="bg1"/>
                          </a:solidFill>
                          <a:miter lim="800000"/>
                          <a:headEnd/>
                          <a:tailEnd/>
                        </a:ln>
                      </wps:spPr>
                      <wps:txbx>
                        <w:txbxContent>
                          <w:p w:rsidR="009618C1" w:rsidRPr="00CD5DC2" w:rsidRDefault="009618C1" w:rsidP="000D1EBB">
                            <w:pPr>
                              <w:rPr>
                                <w:b/>
                                <w:bCs/>
                                <w:sz w:val="24"/>
                                <w:szCs w:val="24"/>
                                <w:lang w:val="en-US"/>
                              </w:rPr>
                            </w:pPr>
                            <w:r w:rsidRPr="00CD5DC2">
                              <w:rPr>
                                <w:b/>
                                <w:bCs/>
                                <w:sz w:val="24"/>
                                <w:szCs w:val="24"/>
                                <w:lang w:val="en-US"/>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39B1D" id="_x0000_s1036" type="#_x0000_t202" style="position:absolute;margin-left:271.95pt;margin-top:153.35pt;width:18.75pt;height:20.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SQQgIAAFEEAAAOAAAAZHJzL2Uyb0RvYy54bWysVM2O0zAQviPxDpbvNE1oaTdqulq6FCEt&#10;P9LCAziOk1g4nmC7Tcpt77wC78CBAzdeoftGjJ1ut+zeEDlYHs/4m2++GWdx3jeKbIWxEnRG49GY&#10;EqE5FFJXGf30cf1sTol1TBdMgRYZ3QlLz5dPnyy6NhUJ1KAKYQiCaJt2bUZr59o0iiyvRcPsCFqh&#10;0VmCaZhD01RRYViH6I2KkvH4RdSBKVoDXFiLp5eDky4DflkK7t6XpRWOqIwiNxdWE9bcr9FywdLK&#10;sLaW/ECD/QOLhkmNSY9Ql8wxsjHyEVQjuQELpRtxaCIoS8lFqAGriccPqrmuWStCLSiObY8y2f8H&#10;y99tPxgii4xOUB7NGuzR/vv+x/7n/vf+1+3N7TeSeJG61qYYe91itOtfQo/NDgXb9gr4Z0s0rGqm&#10;K3FhDHS1YAWSjP3N6OTqgGM9SN69hQKTsY2DANSXpvEKoiYE0ZHN7tgg0TvC8TB5Po+TKSUcXcl0&#10;Fs+mIQNL7y63xrrXAhriNxk12P8AzrZX1nkyLL0L8bksKFmspVLBMFW+UoZsGc7KOnwH9L/ClCZd&#10;Rs+myOMxhB9bcQTJq0GBB4ka6XDmlWwyOh/7z6dhqRftlS7C3jGphj0yVvqgohdukND1eR+6FofL&#10;XuIcih3qamCYcXyTuKnBfKWkw/nOqP2yYUZQot5o7M1ZPPEdd8GYTGcJGubUk596mOYIlVFHybBd&#10;ufCIPG8NF9jDUgZ975kcOOPcBtkPb8w/jFM7RN3/CZZ/AAAA//8DAFBLAwQUAAYACAAAACEAUmdJ&#10;quIAAAALAQAADwAAAGRycy9kb3ducmV2LnhtbEyPwU7DMAyG70i8Q2Qkbizd1nVbaTohELuhiTJt&#10;HNPGtBWNUzXZVnh6zAmOtj/9/v5sM9pOnHHwrSMF00kEAqlypqVawf7t+W4FwgdNRneOUMEXetjk&#10;11eZTo270Cuei1ALDiGfagVNCH0qpa8atNpPXI/Etw83WB14HGppBn3hcNvJWRQl0uqW+EOje3xs&#10;sPosTlaBr6LksIuLw7GUW/xeG/P0vn1R6vZmfLgHEXAMfzD86rM65OxUuhMZLzoFi3i+ZlTBPEqW&#10;IJhYrKYxiJI38XIGMs/k/w75DwAAAP//AwBQSwECLQAUAAYACAAAACEAtoM4kv4AAADhAQAAEwAA&#10;AAAAAAAAAAAAAAAAAAAAW0NvbnRlbnRfVHlwZXNdLnhtbFBLAQItABQABgAIAAAAIQA4/SH/1gAA&#10;AJQBAAALAAAAAAAAAAAAAAAAAC8BAABfcmVscy8ucmVsc1BLAQItABQABgAIAAAAIQAShxSQQgIA&#10;AFEEAAAOAAAAAAAAAAAAAAAAAC4CAABkcnMvZTJvRG9jLnhtbFBLAQItABQABgAIAAAAIQBSZ0mq&#10;4gAAAAsBAAAPAAAAAAAAAAAAAAAAAJwEAABkcnMvZG93bnJldi54bWxQSwUGAAAAAAQABADzAAAA&#10;qwUAAAAA&#10;" strokecolor="white [3212]">
                <v:textbox>
                  <w:txbxContent>
                    <w:p w:rsidR="009618C1" w:rsidRPr="00CD5DC2" w:rsidRDefault="009618C1" w:rsidP="000D1EBB">
                      <w:pPr>
                        <w:rPr>
                          <w:b/>
                          <w:bCs/>
                          <w:sz w:val="24"/>
                          <w:szCs w:val="24"/>
                          <w:lang w:val="en-US"/>
                        </w:rPr>
                      </w:pPr>
                      <w:r w:rsidRPr="00CD5DC2">
                        <w:rPr>
                          <w:b/>
                          <w:bCs/>
                          <w:sz w:val="24"/>
                          <w:szCs w:val="24"/>
                          <w:lang w:val="en-US"/>
                        </w:rPr>
                        <w:t>8</w:t>
                      </w:r>
                    </w:p>
                  </w:txbxContent>
                </v:textbox>
                <w10:wrap type="square"/>
              </v:shape>
            </w:pict>
          </mc:Fallback>
        </mc:AlternateContent>
      </w:r>
      <w:r w:rsidRPr="00403B4E">
        <w:rPr>
          <w:noProof/>
          <w:lang w:eastAsia="ru-RU"/>
        </w:rPr>
        <mc:AlternateContent>
          <mc:Choice Requires="wps">
            <w:drawing>
              <wp:anchor distT="45720" distB="45720" distL="114300" distR="114300" simplePos="0" relativeHeight="251663360" behindDoc="0" locked="0" layoutInCell="1" allowOverlap="1" wp14:anchorId="35D7BA5C" wp14:editId="301520CF">
                <wp:simplePos x="0" y="0"/>
                <wp:positionH relativeFrom="column">
                  <wp:posOffset>3746499</wp:posOffset>
                </wp:positionH>
                <wp:positionV relativeFrom="paragraph">
                  <wp:posOffset>1947545</wp:posOffset>
                </wp:positionV>
                <wp:extent cx="238125" cy="257175"/>
                <wp:effectExtent l="0" t="0" r="28575" b="28575"/>
                <wp:wrapSquare wrapText="bothSides"/>
                <wp:docPr id="4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chemeClr val="bg1"/>
                          </a:solidFill>
                          <a:miter lim="800000"/>
                          <a:headEnd/>
                          <a:tailEnd/>
                        </a:ln>
                      </wps:spPr>
                      <wps:txbx>
                        <w:txbxContent>
                          <w:p w:rsidR="009618C1" w:rsidRPr="00CD5DC2" w:rsidRDefault="009618C1" w:rsidP="000D1EBB">
                            <w:pPr>
                              <w:rPr>
                                <w:b/>
                                <w:bCs/>
                                <w:sz w:val="24"/>
                                <w:szCs w:val="24"/>
                                <w:lang w:val="en-US"/>
                              </w:rPr>
                            </w:pPr>
                            <w:r w:rsidRPr="00CD5DC2">
                              <w:rPr>
                                <w:b/>
                                <w:bCs/>
                                <w:sz w:val="24"/>
                                <w:szCs w:val="24"/>
                                <w:lang w:val="en-US"/>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7BA5C" id="_x0000_s1037" type="#_x0000_t202" style="position:absolute;margin-left:295pt;margin-top:153.35pt;width:18.75pt;height:2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JYtQwIAAFEEAAAOAAAAZHJzL2Uyb0RvYy54bWysVM2O0zAQviPxDpbvNE1oaTdqulq6FCEt&#10;P9LCAziOk1g4nmC7Tcpt77wC78CBAzdeoftGjJ1ut+zeEDlYM57xNzPfzGRx3jeKbIWxEnRG49GY&#10;EqE5FFJXGf30cf1sTol1TBdMgRYZ3QlLz5dPnyy6NhUJ1KAKYQiCaJt2bUZr59o0iiyvRcPsCFqh&#10;0ViCaZhD1VRRYViH6I2KkvH4RdSBKVoDXFiLt5eDkS4DflkK7t6XpRWOqIxibi6cJpy5P6PlgqWV&#10;YW0t+SEN9g9ZNExqDHqEumSOkY2Rj6AayQ1YKN2IQxNBWUouQg1YTTx+UM11zVoRakFybHukyf4/&#10;WP5u+8EQWWR0ElOiWYM92n/f/9j/3P/e/7q9uf1GEk9S19oUfa9b9Hb9S+ix2aFg214B/2yJhlXN&#10;dCUujIGuFqzAJGP/Mjp5OuBYD5J3b6HAYGzjIAD1pWk8g8gJQXRs1u7YINE7wvEyeT6PkyklHE3J&#10;dBbPpiECS+8et8a61wIa4oWMGux/AGfbK+t8Miy9c/GxLChZrKVSQTFVvlKGbBnOyjp8B/S/3JQm&#10;XUbPppjHYwg/tuIIklcDAw8CNdLhzCvZZHQ+9p8Pw1JP2itdBNkxqQYZM1b6wKInbqDQ9XkfuhaH&#10;CJ7iHIod8mpgmHHcSRRqMF8p6XC+M2q/bJgRlKg3GntzFk8mfiGCMpnOElTMqSU/tTDNESqjjpJB&#10;XLmwRD5vDRfYw1IGfu8zOeSMcxtoP+yYX4xTPXjd/wmWfwAAAP//AwBQSwMEFAAGAAgAAAAhAJ/C&#10;ZhjhAAAACwEAAA8AAABkcnMvZG93bnJldi54bWxMj8FOwzAQRO9I/IO1SNyoTWgTGuJUCERvCBFQ&#10;4ejESxIRr6PYbQNfz3KC4+yMZt8Um9kN4oBT6D1puFwoEEiNtz21Gl5fHi6uQYRoyJrBE2r4wgCb&#10;8vSkMLn1R3rGQxVbwSUUcqOhi3HMpQxNh86EhR+R2PvwkzOR5dRKO5kjl7tBJkql0pme+ENnRrzr&#10;sPms9k5DaFS6e1pWu7dabvF7be39+/ZR6/Oz+fYGRMQ5/oXhF5/RoWSm2u/JBjFoWK0Vb4karlSa&#10;geBEmmQrEDVfllkCsizk/w3lDwAAAP//AwBQSwECLQAUAAYACAAAACEAtoM4kv4AAADhAQAAEwAA&#10;AAAAAAAAAAAAAAAAAAAAW0NvbnRlbnRfVHlwZXNdLnhtbFBLAQItABQABgAIAAAAIQA4/SH/1gAA&#10;AJQBAAALAAAAAAAAAAAAAAAAAC8BAABfcmVscy8ucmVsc1BLAQItABQABgAIAAAAIQCltJYtQwIA&#10;AFEEAAAOAAAAAAAAAAAAAAAAAC4CAABkcnMvZTJvRG9jLnhtbFBLAQItABQABgAIAAAAIQCfwmYY&#10;4QAAAAsBAAAPAAAAAAAAAAAAAAAAAJ0EAABkcnMvZG93bnJldi54bWxQSwUGAAAAAAQABADzAAAA&#10;qwUAAAAA&#10;" strokecolor="white [3212]">
                <v:textbox>
                  <w:txbxContent>
                    <w:p w:rsidR="009618C1" w:rsidRPr="00CD5DC2" w:rsidRDefault="009618C1" w:rsidP="000D1EBB">
                      <w:pPr>
                        <w:rPr>
                          <w:b/>
                          <w:bCs/>
                          <w:sz w:val="24"/>
                          <w:szCs w:val="24"/>
                          <w:lang w:val="en-US"/>
                        </w:rPr>
                      </w:pPr>
                      <w:r w:rsidRPr="00CD5DC2">
                        <w:rPr>
                          <w:b/>
                          <w:bCs/>
                          <w:sz w:val="24"/>
                          <w:szCs w:val="24"/>
                          <w:lang w:val="en-US"/>
                        </w:rPr>
                        <w:t>9</w:t>
                      </w:r>
                    </w:p>
                  </w:txbxContent>
                </v:textbox>
                <w10:wrap type="square"/>
              </v:shape>
            </w:pict>
          </mc:Fallback>
        </mc:AlternateContent>
      </w:r>
      <w:r w:rsidRPr="00403B4E">
        <w:rPr>
          <w:noProof/>
          <w:lang w:eastAsia="ru-RU"/>
        </w:rPr>
        <mc:AlternateContent>
          <mc:Choice Requires="wps">
            <w:drawing>
              <wp:anchor distT="45720" distB="45720" distL="114300" distR="114300" simplePos="0" relativeHeight="251670528" behindDoc="0" locked="0" layoutInCell="1" allowOverlap="1" wp14:anchorId="35986052" wp14:editId="31B3E954">
                <wp:simplePos x="0" y="0"/>
                <wp:positionH relativeFrom="column">
                  <wp:posOffset>1309370</wp:posOffset>
                </wp:positionH>
                <wp:positionV relativeFrom="paragraph">
                  <wp:posOffset>1947545</wp:posOffset>
                </wp:positionV>
                <wp:extent cx="238125" cy="257175"/>
                <wp:effectExtent l="0" t="0" r="28575" b="28575"/>
                <wp:wrapSquare wrapText="bothSides"/>
                <wp:docPr id="3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chemeClr val="bg1"/>
                          </a:solidFill>
                          <a:miter lim="800000"/>
                          <a:headEnd/>
                          <a:tailEnd/>
                        </a:ln>
                      </wps:spPr>
                      <wps:txbx>
                        <w:txbxContent>
                          <w:p w:rsidR="009618C1" w:rsidRPr="00CD5DC2" w:rsidRDefault="009618C1" w:rsidP="000D1EBB">
                            <w:pPr>
                              <w:rPr>
                                <w:b/>
                                <w:bCs/>
                                <w:sz w:val="24"/>
                                <w:szCs w:val="24"/>
                                <w:lang w:val="en-US"/>
                              </w:rPr>
                            </w:pPr>
                            <w:r w:rsidRPr="00CD5DC2">
                              <w:rPr>
                                <w:b/>
                                <w:bCs/>
                                <w:sz w:val="24"/>
                                <w:szCs w:val="24"/>
                                <w:lang w:val="en-U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86052" id="_x0000_s1038" type="#_x0000_t202" style="position:absolute;margin-left:103.1pt;margin-top:153.35pt;width:18.75pt;height:20.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4PjRAIAAFEEAAAOAAAAZHJzL2Uyb0RvYy54bWysVM2O0zAQviPxDpbvNE22pd2o6WrpUoS0&#10;/EgLD+A4TmLheILtNim3vfMKvAMHDtx4he4bMXa6pezeEDlYM57xNzPfzGRx0TeKbIWxEnRG49GY&#10;EqE5FFJXGf34Yf1sTol1TBdMgRYZ3QlLL5ZPnyy6NhUJ1KAKYQiCaJt2bUZr59o0iiyvRcPsCFqh&#10;0ViCaZhD1VRRYViH6I2KkvH4edSBKVoDXFiLt1eDkS4DflkK7t6VpRWOqIxibi6cJpy5P6PlgqWV&#10;YW0t+SEN9g9ZNExqDHqEumKOkY2Rj6AayQ1YKN2IQxNBWUouQg1YTTx+UM1NzVoRakFybHukyf4/&#10;WP52+94QWWT0bEKJZg32aP9t/33/Y/9r//Pu9u4rSTxJXWtT9L1p0dv1L6DHZoeCbXsN/JMlGlY1&#10;05W4NAa6WrACk4z9y+jk6YBjPUjevYECg7GNgwDUl6bxDCInBNGxWbtjg0TvCMfL5GweJ1NKOJqS&#10;6SyeTUMElt4/bo11rwQ0xAsZNdj/AM6219b5ZFh67+JjWVCyWEulgmKqfKUM2TKclXX4Duh/uSlN&#10;uoyeTzGPxxB+bMURJK8GBh4EaqTDmVeyyeh87D8fhqWetJe6CLJjUg0yZqz0gUVP3ECh6/M+dC0+&#10;dieHYoe8GhhmHHcShRrMF0o6nO+M2s8bZgQl6rXG3pzHk4lfiKBMprMEFXNqyU8tTHOEyqijZBBX&#10;LiyRz1vDJfawlIFf3+whk0POOLeB9sOO+cU41YPXnz/B8jcAAAD//wMAUEsDBBQABgAIAAAAIQC/&#10;9G+84AAAAAsBAAAPAAAAZHJzL2Rvd25yZXYueG1sTI9NT8MwDIbvSPyHyEjcWEJXdaw0nRCI3RCi&#10;oI1j2pi2onGqJtsKvx5zgps/Hr1+XGxmN4gjTqH3pOF6oUAgNd721Gp4e328ugERoiFrBk+o4QsD&#10;bMrzs8Lk1p/oBY9VbAWHUMiNhi7GMZcyNB06ExZ+ROLdh5+cidxOrbSTOXG4G2SiVCad6YkvdGbE&#10;+w6bz+rgNIRGZbvntNrta7nF77W1D+/bJ60vL+a7WxAR5/gHw68+q0PJTrU/kA1i0JCoLGFUw1Jl&#10;KxBMJOmSi5on6SoBWRby/w/lDwAAAP//AwBQSwECLQAUAAYACAAAACEAtoM4kv4AAADhAQAAEwAA&#10;AAAAAAAAAAAAAAAAAAAAW0NvbnRlbnRfVHlwZXNdLnhtbFBLAQItABQABgAIAAAAIQA4/SH/1gAA&#10;AJQBAAALAAAAAAAAAAAAAAAAAC8BAABfcmVscy8ucmVsc1BLAQItABQABgAIAAAAIQCbl4PjRAIA&#10;AFEEAAAOAAAAAAAAAAAAAAAAAC4CAABkcnMvZTJvRG9jLnhtbFBLAQItABQABgAIAAAAIQC/9G+8&#10;4AAAAAsBAAAPAAAAAAAAAAAAAAAAAJ4EAABkcnMvZG93bnJldi54bWxQSwUGAAAAAAQABADzAAAA&#10;qwUAAAAA&#10;" strokecolor="white [3212]">
                <v:textbox>
                  <w:txbxContent>
                    <w:p w:rsidR="009618C1" w:rsidRPr="00CD5DC2" w:rsidRDefault="009618C1" w:rsidP="000D1EBB">
                      <w:pPr>
                        <w:rPr>
                          <w:b/>
                          <w:bCs/>
                          <w:sz w:val="24"/>
                          <w:szCs w:val="24"/>
                          <w:lang w:val="en-US"/>
                        </w:rPr>
                      </w:pPr>
                      <w:r w:rsidRPr="00CD5DC2">
                        <w:rPr>
                          <w:b/>
                          <w:bCs/>
                          <w:sz w:val="24"/>
                          <w:szCs w:val="24"/>
                          <w:lang w:val="en-US"/>
                        </w:rPr>
                        <w:t>2</w:t>
                      </w:r>
                    </w:p>
                  </w:txbxContent>
                </v:textbox>
                <w10:wrap type="square"/>
              </v:shape>
            </w:pict>
          </mc:Fallback>
        </mc:AlternateContent>
      </w:r>
      <w:r w:rsidRPr="00403B4E">
        <w:rPr>
          <w:noProof/>
          <w:lang w:eastAsia="ru-RU"/>
        </w:rPr>
        <mc:AlternateContent>
          <mc:Choice Requires="wps">
            <w:drawing>
              <wp:anchor distT="45720" distB="45720" distL="114300" distR="114300" simplePos="0" relativeHeight="251668480" behindDoc="0" locked="0" layoutInCell="1" allowOverlap="1" wp14:anchorId="5E0B168D" wp14:editId="6A6D13A9">
                <wp:simplePos x="0" y="0"/>
                <wp:positionH relativeFrom="column">
                  <wp:posOffset>2015490</wp:posOffset>
                </wp:positionH>
                <wp:positionV relativeFrom="paragraph">
                  <wp:posOffset>1947545</wp:posOffset>
                </wp:positionV>
                <wp:extent cx="238125" cy="257175"/>
                <wp:effectExtent l="0" t="0" r="28575" b="28575"/>
                <wp:wrapSquare wrapText="bothSides"/>
                <wp:docPr id="3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chemeClr val="bg1"/>
                          </a:solidFill>
                          <a:miter lim="800000"/>
                          <a:headEnd/>
                          <a:tailEnd/>
                        </a:ln>
                      </wps:spPr>
                      <wps:txbx>
                        <w:txbxContent>
                          <w:p w:rsidR="009618C1" w:rsidRPr="00CD5DC2" w:rsidRDefault="009618C1" w:rsidP="000D1EBB">
                            <w:pPr>
                              <w:rPr>
                                <w:b/>
                                <w:bCs/>
                                <w:sz w:val="24"/>
                                <w:szCs w:val="24"/>
                                <w:lang w:val="en-US"/>
                              </w:rPr>
                            </w:pPr>
                            <w:r w:rsidRPr="00CD5DC2">
                              <w:rPr>
                                <w:b/>
                                <w:bCs/>
                                <w:sz w:val="24"/>
                                <w:szCs w:val="24"/>
                                <w:lang w:val="en-U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B168D" id="_x0000_s1039" type="#_x0000_t202" style="position:absolute;margin-left:158.7pt;margin-top:153.35pt;width:18.75pt;height:20.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SCRQIAAFEEAAAOAAAAZHJzL2Uyb0RvYy54bWysVM1u2zAMvg/YOwi6L46dpEmNOEWXLsOA&#10;7gfo9gCyLMfCZNGTlNjZrfe9wt5hhx122yukbzRKTtOsvQ3zQSBF6iP5kfT8oqsV2QpjJeiMxoMh&#10;JUJzKKReZ/TTx9WLGSXWMV0wBVpkdCcsvVg8fzZvm1QkUIEqhCEIom3aNhmtnGvSKLK8EjWzA2iE&#10;RmMJpmYOVbOOCsNaRK9VlAyHZ1ELpmgMcGEt3l71RroI+GUpuHtfllY4ojKKublwmnDm/owWc5au&#10;DWsqyQ9psH/IomZSY9Aj1BVzjGyMfAJVS27AQukGHOoIylJyEWrAauLho2puKtaIUAuSY5sjTfb/&#10;wfJ32w+GyCKjozNKNKuxR/vv+x/7n/vf+193t3ffSOJJahubou9Ng96uewkdNjsUbJtr4J8t0bCs&#10;mF6LS2OgrQQrMMnYv4xOnvY41oPk7VsoMBjbOAhAXWlqzyByQhAdm7U7Nkh0jnC8TEazOJlQwtGU&#10;TKbxdBIisPT+cWOsey2gJl7IqMH+B3C2vbbOJ8PSexcfy4KSxUoqFRSzzpfKkC3DWVmF74D+l5vS&#10;pM3o+QTzeArhx1YcQfJ1z8CjQLV0OPNK1hmdDf3nw7DUk/ZKF0F2TKpexoyVPrDoiespdF3eha7F&#10;I//YU5xDsUNeDfQzjjuJQgXmKyUtzndG7ZcNM4IS9UZjb87j8dgvRFDGk2mCijm15KcWpjlCZdRR&#10;0otLF5bI563hEntYysDvQyaHnHFuA+2HHfOLcaoHr4c/weIPAAAA//8DAFBLAwQUAAYACAAAACEA&#10;/IfJdOEAAAALAQAADwAAAGRycy9kb3ducmV2LnhtbEyPwU7DMAyG70i8Q2QkbizdVtqtNJ0QiN3Q&#10;RJkGx7QxbUXjVE22FZ4ec4Lbb/nT78/5ZrK9OOHoO0cK5rMIBFLtTEeNgv3r080KhA+ajO4doYIv&#10;9LApLi9ynRl3phc8laERXEI+0wraEIZMSl+3aLWfuQGJdx9utDrwODbSjPrM5baXiyhKpNUd8YVW&#10;D/jQYv1ZHq0CX0fJYReXh7dKbvF7bczj+/ZZqeur6f4ORMAp/MHwq8/qULBT5Y5kvOgVLOdpzCiH&#10;KElBMLG8jdcgKg5xugBZ5PL/D8UPAAAA//8DAFBLAQItABQABgAIAAAAIQC2gziS/gAAAOEBAAAT&#10;AAAAAAAAAAAAAAAAAAAAAABbQ29udGVudF9UeXBlc10ueG1sUEsBAi0AFAAGAAgAAAAhADj9If/W&#10;AAAAlAEAAAsAAAAAAAAAAAAAAAAALwEAAF9yZWxzLy5yZWxzUEsBAi0AFAAGAAgAAAAhAIMoNIJF&#10;AgAAUQQAAA4AAAAAAAAAAAAAAAAALgIAAGRycy9lMm9Eb2MueG1sUEsBAi0AFAAGAAgAAAAhAPyH&#10;yXThAAAACwEAAA8AAAAAAAAAAAAAAAAAnwQAAGRycy9kb3ducmV2LnhtbFBLBQYAAAAABAAEAPMA&#10;AACtBQAAAAA=&#10;" strokecolor="white [3212]">
                <v:textbox>
                  <w:txbxContent>
                    <w:p w:rsidR="009618C1" w:rsidRPr="00CD5DC2" w:rsidRDefault="009618C1" w:rsidP="000D1EBB">
                      <w:pPr>
                        <w:rPr>
                          <w:b/>
                          <w:bCs/>
                          <w:sz w:val="24"/>
                          <w:szCs w:val="24"/>
                          <w:lang w:val="en-US"/>
                        </w:rPr>
                      </w:pPr>
                      <w:r w:rsidRPr="00CD5DC2">
                        <w:rPr>
                          <w:b/>
                          <w:bCs/>
                          <w:sz w:val="24"/>
                          <w:szCs w:val="24"/>
                          <w:lang w:val="en-US"/>
                        </w:rPr>
                        <w:t>4</w:t>
                      </w:r>
                    </w:p>
                  </w:txbxContent>
                </v:textbox>
                <w10:wrap type="square"/>
              </v:shape>
            </w:pict>
          </mc:Fallback>
        </mc:AlternateContent>
      </w:r>
      <w:r w:rsidRPr="00403B4E">
        <w:rPr>
          <w:noProof/>
          <w:lang w:eastAsia="ru-RU"/>
        </w:rPr>
        <mc:AlternateContent>
          <mc:Choice Requires="wps">
            <w:drawing>
              <wp:anchor distT="45720" distB="45720" distL="114300" distR="114300" simplePos="0" relativeHeight="251669504" behindDoc="0" locked="0" layoutInCell="1" allowOverlap="1" wp14:anchorId="75981E92" wp14:editId="67D9C19F">
                <wp:simplePos x="0" y="0"/>
                <wp:positionH relativeFrom="column">
                  <wp:posOffset>1644015</wp:posOffset>
                </wp:positionH>
                <wp:positionV relativeFrom="paragraph">
                  <wp:posOffset>1947545</wp:posOffset>
                </wp:positionV>
                <wp:extent cx="238125" cy="257175"/>
                <wp:effectExtent l="0" t="0" r="28575" b="28575"/>
                <wp:wrapSquare wrapText="bothSides"/>
                <wp:docPr id="3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chemeClr val="bg1"/>
                          </a:solidFill>
                          <a:miter lim="800000"/>
                          <a:headEnd/>
                          <a:tailEnd/>
                        </a:ln>
                      </wps:spPr>
                      <wps:txbx>
                        <w:txbxContent>
                          <w:p w:rsidR="009618C1" w:rsidRPr="00CD5DC2" w:rsidRDefault="009618C1" w:rsidP="000D1EBB">
                            <w:pPr>
                              <w:rPr>
                                <w:b/>
                                <w:bCs/>
                                <w:sz w:val="24"/>
                                <w:szCs w:val="24"/>
                                <w:lang w:val="en-US"/>
                              </w:rPr>
                            </w:pPr>
                            <w:r w:rsidRPr="00CD5DC2">
                              <w:rPr>
                                <w:b/>
                                <w:bCs/>
                                <w:sz w:val="24"/>
                                <w:szCs w:val="24"/>
                                <w:lang w:val="en-US"/>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81E92" id="_x0000_s1040" type="#_x0000_t202" style="position:absolute;margin-left:129.45pt;margin-top:153.35pt;width:18.75pt;height:20.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vwRAIAAFEEAAAOAAAAZHJzL2Uyb0RvYy54bWysVM2O0zAQviPxDpbvNE22pd2o6WrpUoS0&#10;/EgLD+A4TmLheILtNik37rwC78CBAzdeoftGjJ1ut+zeEDlYY8/4m2++GWdx0TeKbIWxEnRG49GY&#10;EqE5FFJXGf34Yf1sTol1TBdMgRYZ3QlLL5ZPnyy6NhUJ1KAKYQiCaJt2bUZr59o0iiyvRcPsCFqh&#10;0VmCaZjDramiwrAO0RsVJePx86gDU7QGuLAWT68GJ10G/LIU3L0rSyscURlFbi6sJqy5X6PlgqWV&#10;YW0t+YEG+wcWDZMakx6hrphjZGPkI6hGcgMWSjfi0ERQlpKLUANWE48fVHNTs1aEWlAc2x5lsv8P&#10;lr/dvjdEFhk9m1KiWYM92n/f/9j/3P/e/7r9evuNJF6krrUpxt60GO36F9Bjs0PBtr0G/skSDaua&#10;6UpcGgNdLViBJGN/Mzq5OuBYD5J3b6DAZGzjIAD1pWm8gqgJQXRs1u7YINE7wvEwOZvHCfLk6Eqm&#10;s3g2DRlYene5Nda9EtAQb2TUYP8DONteW+fJsPQuxOeyoGSxlkqFjanylTJky3BW1uE7oP8VpjTp&#10;Mno+RR6PIfzYiiNIXg0KPEjUSIczr2ST0fnYfz4NS71oL3URbMekGmxkrPRBRS/cIKHr8z50LZ74&#10;y17iHIod6mpgmHF8k2jUYL5Q0uF8Z9R+3jAjKFGvNfbmPJ5M/IMIm8l0luDGnHryUw/THKEy6igZ&#10;zJULj8jz1nCJPSxl0PeeyYEzzm2Q/fDG/MM43Yeo+z/B8g8AAAD//wMAUEsDBBQABgAIAAAAIQDy&#10;cIIt4QAAAAsBAAAPAAAAZHJzL2Rvd25yZXYueG1sTI/BToNAEIbvJr7DZky82UVEWpClMRp7M0Y0&#10;bY8LOwKRnSXstkWf3vGkx5n58s/3F+vZDuKIk+8dKbheRCCQGmd6ahW8vz1drUD4oMnowREq+EIP&#10;6/L8rNC5cSd6xWMVWsEh5HOtoAthzKX0TYdW+4Ubkfj24SarA49TK82kTxxuBxlHUSqt7ok/dHrE&#10;hw6bz+pgFfgmSrcvSbXd1XKD35kxj/vNs1KXF/P9HYiAc/iD4Vef1aFkp9odyHgxKIhvVxmjCm6i&#10;dAmCiThLExA1b5JlDLIs5P8O5Q8AAAD//wMAUEsBAi0AFAAGAAgAAAAhALaDOJL+AAAA4QEAABMA&#10;AAAAAAAAAAAAAAAAAAAAAFtDb250ZW50X1R5cGVzXS54bWxQSwECLQAUAAYACAAAACEAOP0h/9YA&#10;AACUAQAACwAAAAAAAAAAAAAAAAAvAQAAX3JlbHMvLnJlbHNQSwECLQAUAAYACAAAACEA0amb8EQC&#10;AABRBAAADgAAAAAAAAAAAAAAAAAuAgAAZHJzL2Uyb0RvYy54bWxQSwECLQAUAAYACAAAACEA8nCC&#10;LeEAAAALAQAADwAAAAAAAAAAAAAAAACeBAAAZHJzL2Rvd25yZXYueG1sUEsFBgAAAAAEAAQA8wAA&#10;AKwFAAAAAA==&#10;" strokecolor="white [3212]">
                <v:textbox>
                  <w:txbxContent>
                    <w:p w:rsidR="009618C1" w:rsidRPr="00CD5DC2" w:rsidRDefault="009618C1" w:rsidP="000D1EBB">
                      <w:pPr>
                        <w:rPr>
                          <w:b/>
                          <w:bCs/>
                          <w:sz w:val="24"/>
                          <w:szCs w:val="24"/>
                          <w:lang w:val="en-US"/>
                        </w:rPr>
                      </w:pPr>
                      <w:r w:rsidRPr="00CD5DC2">
                        <w:rPr>
                          <w:b/>
                          <w:bCs/>
                          <w:sz w:val="24"/>
                          <w:szCs w:val="24"/>
                          <w:lang w:val="en-US"/>
                        </w:rPr>
                        <w:t>3</w:t>
                      </w:r>
                    </w:p>
                  </w:txbxContent>
                </v:textbox>
                <w10:wrap type="square"/>
              </v:shape>
            </w:pict>
          </mc:Fallback>
        </mc:AlternateContent>
      </w:r>
      <w:r>
        <w:rPr>
          <w:noProof/>
          <w:lang w:eastAsia="ru-RU"/>
        </w:rPr>
        <mc:AlternateContent>
          <mc:Choice Requires="wps">
            <w:drawing>
              <wp:anchor distT="0" distB="0" distL="114300" distR="114300" simplePos="0" relativeHeight="251703296" behindDoc="0" locked="0" layoutInCell="1" allowOverlap="1" wp14:anchorId="27E5D0E6" wp14:editId="368BBCC1">
                <wp:simplePos x="0" y="0"/>
                <wp:positionH relativeFrom="column">
                  <wp:posOffset>3937001</wp:posOffset>
                </wp:positionH>
                <wp:positionV relativeFrom="paragraph">
                  <wp:posOffset>1795145</wp:posOffset>
                </wp:positionV>
                <wp:extent cx="18000" cy="72000"/>
                <wp:effectExtent l="0" t="0" r="20320" b="23495"/>
                <wp:wrapNone/>
                <wp:docPr id="32" name="Прямоугольник 32"/>
                <wp:cNvGraphicFramePr/>
                <a:graphic xmlns:a="http://schemas.openxmlformats.org/drawingml/2006/main">
                  <a:graphicData uri="http://schemas.microsoft.com/office/word/2010/wordprocessingShape">
                    <wps:wsp>
                      <wps:cNvSpPr/>
                      <wps:spPr>
                        <a:xfrm rot="108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2EE2E" id="Прямоугольник 32" o:spid="_x0000_s1026" style="position:absolute;margin-left:310pt;margin-top:141.35pt;width:1.4pt;height:5.65pt;rotation:180;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ThowIAAFYFAAAOAAAAZHJzL2Uyb0RvYy54bWysVM1u1DAQviPxDpbvNMnSQlk1W61aFSFV&#10;7YoWenYdu7HwH7Z3s8sJiSsSj8BDcEH89Bmyb8TYyaallAsih8jjmflm5psZ7+0vlUQL5rwwusTF&#10;Vo4R09RUQl+V+NX50aNdjHwguiLSaFbiFfN4f/LwwV5jx2xkaiMr5hCAaD9ubInrEOw4yzytmSJ+&#10;y1imQcmNUySA6K6yypEG0JXMRnn+JGuMq6wzlHkPt4edEk8SPueMhlPOPQtIlhhyC+nv0v8y/rPJ&#10;HhlfOWJrQfs0yD9koYjQEHSAOiSBoLkTf0ApQZ3xhoctalRmOBeUpRqgmiK/U81ZTSxLtQA53g40&#10;+f8HS08WM4dEVeLHI4w0UdCj9vP6/fpT+6O9Xn9ov7TX7ff1x/Zn+7X9hsAIGGusH4PjmZ25XvJw&#10;jOUvuVPIGaC5yHfz+GHEpbCv4SLxAxWjZaJ/NdDPlgFRuCyiB0YUNE+ht6k5WYcZsa3z4TkzCsVD&#10;iR30NkGSxbEPkAeYbkxAiDl2WaVTWEkWQaR+yTjUC+FGyTtNGjuQDi0IzEj1psvT16Ri3dVOKqML&#10;MFincAksonIh5YDbA8QJ/h23g+htoxtLAzo45n9LqHMcrFNEo8PgqIQ27j5nGYrYL2CGd/YbYjo6&#10;IjOXplrBBKSeAfne0iMB/B4TH2bEwS7AJex3OIUfl6YpselPGNXGvbvvPtrDiIIWowZ2q8T+7Zw4&#10;hpF8oWF4nxXb2wAbkrC9A83GyN3WXN7W6Lk6MNCaImWXjtE+yM2RO6Mu4BmYxqigIppC7BLT4DbC&#10;Qeh2Hh4SyqbTZAYLaEk41meWbqYzzs/58oI42w9ZgNk8MZs9JOM7s9bZxn5oM50Hw0UaxBtee75h&#10;eVMX+ocmvg635WR18xxOfgEAAP//AwBQSwMEFAAGAAgAAAAhAI3r9kfeAAAACwEAAA8AAABkcnMv&#10;ZG93bnJldi54bWxMj8FOwzAMhu9IvENkJG4sbQRllKYT2kBIXCYGD5A1XlutcUqSbuXtMSc42v71&#10;+fur1ewGccIQe08a8kUGAqnxtqdWw+fHy80SREyGrBk8oYZvjLCqLy8qU1p/pnc87VIrGEKxNBq6&#10;lMZSyth06Exc+BGJbwcfnEk8hlbaYM4Md4NUWVZIZ3riD50Zcd1hc9xNTsPd8+tbvg6qcRPm0/HL&#10;bLaHcaP19dX89Agi4Zz+wvCrz+pQs9PeT2SjGDQUjOeoBrVU9yA4USjFZfa8ebjNQNaV/N+h/gEA&#10;AP//AwBQSwECLQAUAAYACAAAACEAtoM4kv4AAADhAQAAEwAAAAAAAAAAAAAAAAAAAAAAW0NvbnRl&#10;bnRfVHlwZXNdLnhtbFBLAQItABQABgAIAAAAIQA4/SH/1gAAAJQBAAALAAAAAAAAAAAAAAAAAC8B&#10;AABfcmVscy8ucmVsc1BLAQItABQABgAIAAAAIQBIxAThowIAAFYFAAAOAAAAAAAAAAAAAAAAAC4C&#10;AABkcnMvZTJvRG9jLnhtbFBLAQItABQABgAIAAAAIQCN6/ZH3gAAAAsBAAAPAAAAAAAAAAAAAAAA&#10;AP0EAABkcnMvZG93bnJldi54bWxQSwUGAAAAAAQABADzAAAACAYAAAAA&#10;" fillcolor="black [3200]" strokecolor="black [1600]" strokeweight="1pt"/>
            </w:pict>
          </mc:Fallback>
        </mc:AlternateContent>
      </w:r>
      <w:r>
        <w:rPr>
          <w:noProof/>
          <w:lang w:eastAsia="ru-RU"/>
        </w:rPr>
        <mc:AlternateContent>
          <mc:Choice Requires="wps">
            <w:drawing>
              <wp:anchor distT="0" distB="0" distL="114300" distR="114300" simplePos="0" relativeHeight="251702272" behindDoc="0" locked="0" layoutInCell="1" allowOverlap="1" wp14:anchorId="29D5109B" wp14:editId="6DEAD1A3">
                <wp:simplePos x="0" y="0"/>
                <wp:positionH relativeFrom="column">
                  <wp:posOffset>3585844</wp:posOffset>
                </wp:positionH>
                <wp:positionV relativeFrom="paragraph">
                  <wp:posOffset>1788160</wp:posOffset>
                </wp:positionV>
                <wp:extent cx="18000" cy="72000"/>
                <wp:effectExtent l="0" t="0" r="20320" b="23495"/>
                <wp:wrapNone/>
                <wp:docPr id="31" name="Прямоугольник 31"/>
                <wp:cNvGraphicFramePr/>
                <a:graphic xmlns:a="http://schemas.openxmlformats.org/drawingml/2006/main">
                  <a:graphicData uri="http://schemas.microsoft.com/office/word/2010/wordprocessingShape">
                    <wps:wsp>
                      <wps:cNvSpPr/>
                      <wps:spPr>
                        <a:xfrm rot="108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79C84" id="Прямоугольник 31" o:spid="_x0000_s1026" style="position:absolute;margin-left:282.35pt;margin-top:140.8pt;width:1.4pt;height:5.65pt;rotation:180;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CYowIAAFYFAAAOAAAAZHJzL2Uyb0RvYy54bWysVM1u1DAQviPxDpbvNNnSQlk1W61aFSFV&#10;bUULPbuO3UTYHmN7N7uckLgi8Qg8BBfET58h+0aMnWxaSrkgcoj8M/PNzDffeHdvoRWZC+drMAUd&#10;beSUCMOhrM1VQV+dHz7aocQHZkqmwIiCLoWne5OHD3YbOxabUIEqhSMIYvy4sQWtQrDjLPO8Epr5&#10;DbDC4KUEp1nArbvKSscaRNcq28zzJ1kDrrQOuPAeTw+6SzpJ+FIKHk6k9CIQVVDMLaS/S//L+M8m&#10;u2x85Zitat6nwf4hC81qg0EHqAMWGJm5+g8oXXMHHmTY4KAzkLLmItWA1YzyO9WcVcyKVAuS4+1A&#10;k/9/sPx4fupIXRb08YgSwzT2qP28er/61P5or1cf2i/tdft99bH92X5tvxE0QsYa68foeGZPXb/z&#10;uIzlL6TTxAHSPMp38vhRIlVtX+NB4gcrJotE/3KgXywC4Xg4ih6UcLx5ir1Nzck6zIhtnQ/PBWgS&#10;FwV12NsEyeZHPmAeaLo2wU3MscsqrcJSiQiizEshsV4Mt5m8k9LEvnJkzlAj5ZsuT1+xUnRH26mM&#10;LsBgncIlsIgqa6UG3B4gKvh33A6it41uIgl0cMz/llDnOFiniGDC4KhrA+4+ZxVSv5AZ2dmvieno&#10;iMxcQrlEBaSeIfne8sMa+T1iPpwyh7OAhzjf4QR/UkFTUOhXlFTg3t13Hu1RonhLSYOzVVD/dsac&#10;oES9MCjeZ6OtLYQNabO1jc2mxN2+ubx9Y2Z6H7A1qE/MLi2jfVDrpXSgL/AZmMaoeMUMx9gF5cGt&#10;N/uhm3l8SLiYTpMZDqBl4cicWb5WZ9TP+eKCOduLLKA2j2E9h2x8R2udbeyHgeksgKyTEG947fnG&#10;4U2C6R+a+Drc3ierm+dw8gsAAP//AwBQSwMEFAAGAAgAAAAhALM4R2rgAAAACwEAAA8AAABkcnMv&#10;ZG93bnJldi54bWxMj8FOwzAMhu9IvENkJG4sbUW7rTSd0AZC4oIYPEDWeG21xilJupW3x5zgaPvX&#10;5++vNrMdxBl96B0pSBcJCKTGmZ5aBZ8fz3crECFqMnpwhAq+McCmvr6qdGnchd7xvI+tYAiFUivo&#10;YhxLKUPTodVh4UYkvh2dtzry6FtpvL4w3A4yS5JCWt0Tf+j0iNsOm9N+sgryp5fXdOuzxk6YTqcv&#10;vXs7jjulbm/mxwcQEef4F4ZffVaHmp0ObiITxMCM4n7JUQXZKi1AcCIvljmIA2/W2RpkXcn/Heof&#10;AAAA//8DAFBLAQItABQABgAIAAAAIQC2gziS/gAAAOEBAAATAAAAAAAAAAAAAAAAAAAAAABbQ29u&#10;dGVudF9UeXBlc10ueG1sUEsBAi0AFAAGAAgAAAAhADj9If/WAAAAlAEAAAsAAAAAAAAAAAAAAAAA&#10;LwEAAF9yZWxzLy5yZWxzUEsBAi0AFAAGAAgAAAAhAE4ZoJijAgAAVgUAAA4AAAAAAAAAAAAAAAAA&#10;LgIAAGRycy9lMm9Eb2MueG1sUEsBAi0AFAAGAAgAAAAhALM4R2rgAAAACwEAAA8AAAAAAAAAAAAA&#10;AAAA/QQAAGRycy9kb3ducmV2LnhtbFBLBQYAAAAABAAEAPMAAAAKBgAAAAA=&#10;" fillcolor="black [3200]" strokecolor="black [1600]" strokeweight="1pt"/>
            </w:pict>
          </mc:Fallback>
        </mc:AlternateContent>
      </w:r>
      <w:r>
        <w:rPr>
          <w:noProof/>
          <w:lang w:eastAsia="ru-RU"/>
        </w:rPr>
        <mc:AlternateContent>
          <mc:Choice Requires="wps">
            <w:drawing>
              <wp:anchor distT="0" distB="0" distL="114300" distR="114300" simplePos="0" relativeHeight="251701248" behindDoc="0" locked="0" layoutInCell="1" allowOverlap="1" wp14:anchorId="6479576B" wp14:editId="1E1B91CB">
                <wp:simplePos x="0" y="0"/>
                <wp:positionH relativeFrom="column">
                  <wp:posOffset>3196590</wp:posOffset>
                </wp:positionH>
                <wp:positionV relativeFrom="paragraph">
                  <wp:posOffset>1795145</wp:posOffset>
                </wp:positionV>
                <wp:extent cx="18000" cy="72000"/>
                <wp:effectExtent l="0" t="0" r="20320" b="23495"/>
                <wp:wrapNone/>
                <wp:docPr id="30" name="Прямоугольник 30"/>
                <wp:cNvGraphicFramePr/>
                <a:graphic xmlns:a="http://schemas.openxmlformats.org/drawingml/2006/main">
                  <a:graphicData uri="http://schemas.microsoft.com/office/word/2010/wordprocessingShape">
                    <wps:wsp>
                      <wps:cNvSpPr/>
                      <wps:spPr>
                        <a:xfrm rot="108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81BEE" id="Прямоугольник 30" o:spid="_x0000_s1026" style="position:absolute;margin-left:251.7pt;margin-top:141.35pt;width:1.4pt;height:5.65pt;rotation:180;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ywogIAAFYFAAAOAAAAZHJzL2Uyb0RvYy54bWysVM1u1DAQviPxDpbvNMnSQlk1W61aFSFV&#10;bUULPbuO3Vj4D9u72eWExBWJR+AhuCB++gzZN2LsZNOllAsih8jjmflm5psZ7+0vlERz5rwwusTF&#10;Vo4R09RUQl+X+NXF0aNdjHwguiLSaFbiJfN4f/LwwV5jx2xkaiMr5hCAaD9ubInrEOw4yzytmSJ+&#10;y1imQcmNUySA6K6zypEG0JXMRnn+JGuMq6wzlHkPt4edEk8SPueMhlPOPQtIlhhyC+nv0v8q/rPJ&#10;HhlfO2JrQfs0yD9koYjQEHSAOiSBoJkTf0ApQZ3xhoctalRmOBeUpRqgmiK/U815TSxLtQA53g40&#10;+f8HS0/mZw6JqsSPgR5NFPSo/bx6v/rU/mhvVh/aL+1N+331sf3Zfm2/ITACxhrrx+B4bs9cL3k4&#10;xvIX3CnkDNBc5Lt5/DDiUtjXcJH4gYrRItG/HOhni4AoXBbRAyMKmqfQ2xQq6zAjtnU+PGdGoXgo&#10;sYPeJkgyP/YB8gDTtQkIMccuq3QKS8kiiNQvGYd6IdwoeadJYwfSoTmBGanedHn6mlSsu9pJZXQB&#10;BusULoFFVC6kHHB7gDjBv+N2EL1tdGNpQAfH/G8JdY6DdYpodBgcldDG3ecsQxH7Bczwzn5NTEdH&#10;ZObKVEuYgNQzIN9beiSA32PiwxlxsAtwCfsdTuHHpWlKbPoTRrVx7+67j/YwoqDFqIHdKrF/OyOO&#10;YSRfaBjeZ8X2NsCGJGzvQLMxcpuaq02NnqkDA60pUnbpGO2DXB+5M+oSnoFpjAoqoinELjENbi0c&#10;hG7n4SGhbDpNZrCAloRjfW7pejrj/FwsLomz/ZAFmM0Ts95DMr4za51t7Ic201kwXKRBvOW15xuW&#10;N3Whf2ji67ApJ6vb53DyCwAA//8DAFBLAwQUAAYACAAAACEAg7+T298AAAALAQAADwAAAGRycy9k&#10;b3ducmV2LnhtbEyPwU7DMAyG70i8Q2Qkbixp2MYoTSe0gZC4IAYP4DVeW61JSpNu5e0xJzja/vX5&#10;+4v15DpxoiG2wRvIZgoE+SrY1tcGPj+eb1YgYkJvsQueDHxThHV5eVFgbsPZv9Npl2rBEB9zNNCk&#10;1OdSxqohh3EWevJ8O4TBYeJxqKUd8Mxw10mt1FI6bD1/aLCnTUPVcTc6A4unl9dsM+jKjZSNxy/c&#10;vh36rTHXV9PjA4hEU/oLw68+q0PJTvswehtFxwx1O+eoAb3SdyA4sVBLDWLPm/u5AlkW8n+H8gcA&#10;AP//AwBQSwECLQAUAAYACAAAACEAtoM4kv4AAADhAQAAEwAAAAAAAAAAAAAAAAAAAAAAW0NvbnRl&#10;bnRfVHlwZXNdLnhtbFBLAQItABQABgAIAAAAIQA4/SH/1gAAAJQBAAALAAAAAAAAAAAAAAAAAC8B&#10;AABfcmVscy8ucmVsc1BLAQItABQABgAIAAAAIQBMUjywogIAAFYFAAAOAAAAAAAAAAAAAAAAAC4C&#10;AABkcnMvZTJvRG9jLnhtbFBLAQItABQABgAIAAAAIQCDv5Pb3wAAAAsBAAAPAAAAAAAAAAAAAAAA&#10;APwEAABkcnMvZG93bnJldi54bWxQSwUGAAAAAAQABADzAAAACAYAAAAA&#10;" fillcolor="black [3200]" strokecolor="black [1600]" strokeweight="1pt"/>
            </w:pict>
          </mc:Fallback>
        </mc:AlternateContent>
      </w:r>
      <w:r>
        <w:rPr>
          <w:noProof/>
          <w:lang w:eastAsia="ru-RU"/>
        </w:rPr>
        <mc:AlternateContent>
          <mc:Choice Requires="wps">
            <w:drawing>
              <wp:anchor distT="0" distB="0" distL="114300" distR="114300" simplePos="0" relativeHeight="251700224" behindDoc="0" locked="0" layoutInCell="1" allowOverlap="1" wp14:anchorId="22B4DE22" wp14:editId="0FBA7979">
                <wp:simplePos x="0" y="0"/>
                <wp:positionH relativeFrom="column">
                  <wp:posOffset>2825115</wp:posOffset>
                </wp:positionH>
                <wp:positionV relativeFrom="paragraph">
                  <wp:posOffset>1795145</wp:posOffset>
                </wp:positionV>
                <wp:extent cx="18000" cy="72000"/>
                <wp:effectExtent l="0" t="0" r="20320" b="23495"/>
                <wp:wrapNone/>
                <wp:docPr id="29" name="Прямоугольник 29"/>
                <wp:cNvGraphicFramePr/>
                <a:graphic xmlns:a="http://schemas.openxmlformats.org/drawingml/2006/main">
                  <a:graphicData uri="http://schemas.microsoft.com/office/word/2010/wordprocessingShape">
                    <wps:wsp>
                      <wps:cNvSpPr/>
                      <wps:spPr>
                        <a:xfrm rot="108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3CED8" id="Прямоугольник 29" o:spid="_x0000_s1026" style="position:absolute;margin-left:222.45pt;margin-top:141.35pt;width:1.4pt;height:5.65pt;rotation:180;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hXpowIAAFYFAAAOAAAAZHJzL2Uyb0RvYy54bWysVM1u1DAQviPxDpbvNMmqhXbVbLVqVYRU&#10;tRVb6Nl17MbCf9jezS4nJK5IPAIPwQXx02fIvhFjJ5uWUi6IHCKPZ+abmW9mvH+wVBItmPPC6BIX&#10;WzlGTFNTCX1d4lcXx092MfKB6IpIo1mJV8zjg8njR/uNHbORqY2smEMAov24sSWuQ7DjLPO0Zor4&#10;LWOZBiU3TpEAorvOKkcaQFcyG+X506wxrrLOUOY93B51SjxJ+JwzGs449ywgWWLILaS/S/+r+M8m&#10;+2R87YitBe3TIP+QhSJCQ9AB6ogEguZO/AGlBHXGGx62qFGZ4VxQlmqAaor8XjWzmliWagFyvB1o&#10;8v8Plp4uzh0SVYlHexhpoqBH7ef1+/Wn9kd7s/7Qfmlv2u/rj+3P9mv7DYERMNZYPwbHmT13veTh&#10;GMtfcqeQM0Bzke/m8cOIS2Ffw0XiBypGy0T/aqCfLQOicFlED4woaJ5Bb1Nzsg4zYlvnw3NmFIqH&#10;EjvobYIkixMfIA8w3ZiAEHPsskqnsJIsgkj9knGoF8KNkneaNHYoHVoQmJHqTZenr0nFuqudVEYX&#10;YLBO4RJYROVCygG3B4gT/DtuB9HbRjeWBnRwzP+WUOc4WKeIRofBUQlt3EPOMhSxX8AM7+w3xHR0&#10;RGauTLWCCUg9A/K9pccC+D0hPpwTB7sAl7Df4Qx+XJqmxKY/YVQb9+6h+2gPIwpajBrYrRL7t3Pi&#10;GEbyhYbh3Su2twE2JGF7B5qNkburubqr0XN1aKA1RcouHaN9kJsjd0ZdwjMwjVFBRTSF2CWmwW2E&#10;w9DtPDwklE2nyQwW0JJwomeWbqYzzs/F8pI42w9ZgNk8NZs9JON7s9bZxn5oM50Hw0UaxFtee75h&#10;eVMX+ocmvg535WR1+xxOfgEAAP//AwBQSwMEFAAGAAgAAAAhAKKCI+/gAAAACwEAAA8AAABkcnMv&#10;ZG93bnJldi54bWxMj01OwzAQRvdIvYM1ldhRJ5GhbYhToRaExKaicAA3niZR43GInTbcnmEFu/l5&#10;+uZNsZlcJy44hNaThnSRgECqvG2p1vD58XK3AhGiIWs6T6jhGwNsytlNYXLrr/SOl0OsBYdQyI2G&#10;JsY+lzJUDToTFr5H4t3JD85Eboda2sFcOdx1MkuSB+lMS3yhMT1uG6zOh9FpuH9+fUu3Q1a5EdPx&#10;/GV2+1O/0/p2Pj09gog4xT8YfvVZHUp2OvqRbBCdBqXUmlEN2SpbgmBCqSUXR56sVQKyLOT/H8of&#10;AAAA//8DAFBLAQItABQABgAIAAAAIQC2gziS/gAAAOEBAAATAAAAAAAAAAAAAAAAAAAAAABbQ29u&#10;dGVudF9UeXBlc10ueG1sUEsBAi0AFAAGAAgAAAAhADj9If/WAAAAlAEAAAsAAAAAAAAAAAAAAAAA&#10;LwEAAF9yZWxzLy5yZWxzUEsBAi0AFAAGAAgAAAAhAHi6FemjAgAAVgUAAA4AAAAAAAAAAAAAAAAA&#10;LgIAAGRycy9lMm9Eb2MueG1sUEsBAi0AFAAGAAgAAAAhAKKCI+/gAAAACwEAAA8AAAAAAAAAAAAA&#10;AAAA/QQAAGRycy9kb3ducmV2LnhtbFBLBQYAAAAABAAEAPMAAAAKBgAAAAA=&#10;" fillcolor="black [3200]" strokecolor="black [1600]" strokeweight="1pt"/>
            </w:pict>
          </mc:Fallback>
        </mc:AlternateContent>
      </w:r>
      <w:r>
        <w:rPr>
          <w:noProof/>
          <w:lang w:eastAsia="ru-RU"/>
        </w:rPr>
        <mc:AlternateContent>
          <mc:Choice Requires="wps">
            <w:drawing>
              <wp:anchor distT="0" distB="0" distL="114300" distR="114300" simplePos="0" relativeHeight="251699200" behindDoc="0" locked="0" layoutInCell="1" allowOverlap="1" wp14:anchorId="7FD2D67E" wp14:editId="567BA12C">
                <wp:simplePos x="0" y="0"/>
                <wp:positionH relativeFrom="column">
                  <wp:posOffset>2463165</wp:posOffset>
                </wp:positionH>
                <wp:positionV relativeFrom="paragraph">
                  <wp:posOffset>1795145</wp:posOffset>
                </wp:positionV>
                <wp:extent cx="18000" cy="72000"/>
                <wp:effectExtent l="0" t="0" r="20320" b="23495"/>
                <wp:wrapNone/>
                <wp:docPr id="28" name="Прямоугольник 28"/>
                <wp:cNvGraphicFramePr/>
                <a:graphic xmlns:a="http://schemas.openxmlformats.org/drawingml/2006/main">
                  <a:graphicData uri="http://schemas.microsoft.com/office/word/2010/wordprocessingShape">
                    <wps:wsp>
                      <wps:cNvSpPr/>
                      <wps:spPr>
                        <a:xfrm rot="108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FA469" id="Прямоугольник 28" o:spid="_x0000_s1026" style="position:absolute;margin-left:193.95pt;margin-top:141.35pt;width:1.4pt;height:5.65pt;rotation:180;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YnBowIAAFYFAAAOAAAAZHJzL2Uyb0RvYy54bWysVM1u1DAQviPxDpbvNMmqhbJqtlq1KkKq&#10;2oot9Ow6dmPhP2zvZpcTUq9IPAIPwQXx02fIvhFjJ5uWUi6IHCKPZ+abmW9mvLe/VBItmPPC6BIX&#10;WzlGTFNTCX1V4tfnR092MfKB6IpIo1mJV8zj/cnjR3uNHbORqY2smEMAov24sSWuQ7DjLPO0Zor4&#10;LWOZBiU3TpEAorvKKkcaQFcyG+X506wxrrLOUOY93B52SjxJ+JwzGk459ywgWWLILaS/S//L+M8m&#10;e2R85YitBe3TIP+QhSJCQ9AB6pAEguZO/AGlBHXGGx62qFGZ4VxQlmqAaor8XjWzmliWagFyvB1o&#10;8v8Plp4szhwSVYlH0ClNFPSo/bz+sP7U/mhv1tftl/am/b7+2P5sv7bfEBgBY431Y3Cc2TPXSx6O&#10;sfwldwo5AzQX+W4eP4y4FPYNXCR+oGK0TPSvBvrZMiAKl0X0wIiC5hn0NjUn6zAjtnU+vGBGoXgo&#10;sYPeJkiyOPYB8gDTjQkIMccuq3QKK8kiiNSvGId6IdwoeadJYwfSoQWBGanednn6mlSsu9pJZXQB&#10;BusULoFFVC6kHHB7gDjBv+N2EL1tdGNpQAfH/G8JdY6DdYpodBgcldDGPeQsQxH7Bczwzn5DTEdH&#10;ZObSVCuYgNQzIN9beiSA32PiwxlxsAtwCfsdTuHHpWlKbPoTRrVx7x+6j/YwoqDFqIHdKrF/NyeO&#10;YSRfahje58X2NsCGJGzvQLMxcnc1l3c1eq4ODLSmSNmlY7QPcnPkzqgLeAamMSqoiKYQu8Q0uI1w&#10;ELqdh4eEsuk0mcECWhKO9czSzXTG+TlfXhBn+yELMJsnZrOHZHxv1jrb2A9tpvNguEiDeMtrzzcs&#10;b+pC/9DE1+GunKxun8PJLwAAAP//AwBQSwMEFAAGAAgAAAAhAIRvv6HgAAAACwEAAA8AAABkcnMv&#10;ZG93bnJldi54bWxMj01OwzAQRvdI3MEaJHbUTgo0CXEq1IKQ2CAKB3DjaRI1HofYacPtGVawm5+n&#10;b96U69n14oRj6DxpSBYKBFLtbUeNhs+P55sMRIiGrOk9oYZvDLCuLi9KU1h/pnc87WIjOIRCYTS0&#10;MQ6FlKFu0Zmw8AMS7w5+dCZyOzbSjubM4a6XqVL30pmO+EJrBty0WB93k9Nw9/TymmzGtHYTJtPx&#10;y2zfDsNW6+ur+fEBRMQ5/sHwq8/qULHT3k9kg+g1LLNVzqiGNEtXIJhY5oqLPU/yWwWyKuX/H6of&#10;AAAA//8DAFBLAQItABQABgAIAAAAIQC2gziS/gAAAOEBAAATAAAAAAAAAAAAAAAAAAAAAABbQ29u&#10;dGVudF9UeXBlc10ueG1sUEsBAi0AFAAGAAgAAAAhADj9If/WAAAAlAEAAAsAAAAAAAAAAAAAAAAA&#10;LwEAAF9yZWxzLy5yZWxzUEsBAi0AFAAGAAgAAAAhAHrxicGjAgAAVgUAAA4AAAAAAAAAAAAAAAAA&#10;LgIAAGRycy9lMm9Eb2MueG1sUEsBAi0AFAAGAAgAAAAhAIRvv6HgAAAACwEAAA8AAAAAAAAAAAAA&#10;AAAA/QQAAGRycy9kb3ducmV2LnhtbFBLBQYAAAAABAAEAPMAAAAKBgAAAAA=&#10;" fillcolor="black [3200]" strokecolor="black [1600]" strokeweight="1pt"/>
            </w:pict>
          </mc:Fallback>
        </mc:AlternateContent>
      </w:r>
      <w:r>
        <w:rPr>
          <w:noProof/>
          <w:lang w:eastAsia="ru-RU"/>
        </w:rPr>
        <mc:AlternateContent>
          <mc:Choice Requires="wps">
            <w:drawing>
              <wp:anchor distT="0" distB="0" distL="114300" distR="114300" simplePos="0" relativeHeight="251698176" behindDoc="0" locked="0" layoutInCell="1" allowOverlap="1" wp14:anchorId="5FE3097F" wp14:editId="23F03849">
                <wp:simplePos x="0" y="0"/>
                <wp:positionH relativeFrom="column">
                  <wp:posOffset>2110740</wp:posOffset>
                </wp:positionH>
                <wp:positionV relativeFrom="paragraph">
                  <wp:posOffset>1795145</wp:posOffset>
                </wp:positionV>
                <wp:extent cx="18000" cy="72000"/>
                <wp:effectExtent l="0" t="0" r="20320" b="23495"/>
                <wp:wrapNone/>
                <wp:docPr id="27" name="Прямоугольник 27"/>
                <wp:cNvGraphicFramePr/>
                <a:graphic xmlns:a="http://schemas.openxmlformats.org/drawingml/2006/main">
                  <a:graphicData uri="http://schemas.microsoft.com/office/word/2010/wordprocessingShape">
                    <wps:wsp>
                      <wps:cNvSpPr/>
                      <wps:spPr>
                        <a:xfrm rot="108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92DFC" id="Прямоугольник 27" o:spid="_x0000_s1026" style="position:absolute;margin-left:166.2pt;margin-top:141.35pt;width:1.4pt;height:5.65pt;rotation:180;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FowIAAFYFAAAOAAAAZHJzL2Uyb0RvYy54bWysVM1u1DAQviPxDpbvNMmqpWXVbLVqVYRU&#10;tRVb6Nl17MbCf9jezS4nJK5IPAIPwQXx02fIvhFjJ5uWUi6IHCKPZ+abmW9mvH+wVBItmPPC6BIX&#10;WzlGTFNTCX1d4lcXx0/2MPKB6IpIo1mJV8zjg8njR/uNHbORqY2smEMAov24sSWuQ7DjLPO0Zor4&#10;LWOZBiU3TpEAorvOKkcaQFcyG+X506wxrrLOUOY93B51SjxJ+JwzGs449ywgWWLILaS/S/+r+M8m&#10;+2R87YitBe3TIP+QhSJCQ9AB6ogEguZO/AGlBHXGGx62qFGZ4VxQlmqAaor8XjWzmliWagFyvB1o&#10;8v8Plp4uzh0SVYlHuxhpoqBH7ef1+/Wn9kd7s/7Qfmlv2u/rj+3P9mv7DYERMNZYPwbHmT13veTh&#10;GMtfcqeQM0Bzke/l8cOIS2Ffw0XiBypGy0T/aqCfLQOicFlED4woaHaht6k5WYcZsa3z4TkzCsVD&#10;iR30NkGSxYkPkAeYbkxAiDl2WaVTWEkWQaR+yTjUC+FGyTtNGjuUDi0IzEj1psvT16Ri3dVOKqML&#10;MFincAksonIh5YDbA8QJ/h23g+htoxtLAzo45n9LqHMcrFNEo8PgqIQ27iFnGYrYL2CGd/YbYjo6&#10;IjNXplrBBKSeAfne0mMB/J4QH86Jg12AS9jvcAY/Lk1TYtOfMKqNe/fQfbSHEQUtRg3sVon92zlx&#10;DCP5QsPwPiu2twE2JGF7B5qNkburubqr0XN1aKA1RcouHaN9kJsjd0ZdwjMwjVFBRTSF2CWmwW2E&#10;w9DtPDwklE2nyQwW0JJwomeWbqYzzs/F8pI42w9ZgNk8NZs9JON7s9bZxn5oM50Hw0UaxFtee75h&#10;eVMX+ocmvg535WR1+xxOfgEAAP//AwBQSwMEFAAGAAgAAAAhAPhT86bgAAAACwEAAA8AAABkcnMv&#10;ZG93bnJldi54bWxMj8FOwzAMhu9IvENkJG4sbbrBVppOaAMhcUGMPYDXeG21xilNupW3J5zgaPvT&#10;7+8v1pPtxJkG3zrWkM4SEMSVMy3XGvafL3dLED4gG+wck4Zv8rAur68KzI278Aedd6EWMYR9jhqa&#10;EPpcSl81ZNHPXE8cb0c3WAxxHGppBrzEcNtJlST30mLL8UODPW0aqk670WpYPL++pZtBVXakdDx9&#10;4fb92G+1vr2Znh5BBJrCHwy/+lEdyuh0cCMbLzoNWabmEdWgluoBRCSybKFAHOJmNU9AloX836H8&#10;AQAA//8DAFBLAQItABQABgAIAAAAIQC2gziS/gAAAOEBAAATAAAAAAAAAAAAAAAAAAAAAABbQ29u&#10;dGVudF9UeXBlc10ueG1sUEsBAi0AFAAGAAgAAAAhADj9If/WAAAAlAEAAAsAAAAAAAAAAAAAAAAA&#10;LwEAAF9yZWxzLy5yZWxzUEsBAi0AFAAGAAgAAAAhACVez4WjAgAAVgUAAA4AAAAAAAAAAAAAAAAA&#10;LgIAAGRycy9lMm9Eb2MueG1sUEsBAi0AFAAGAAgAAAAhAPhT86bgAAAACwEAAA8AAAAAAAAAAAAA&#10;AAAA/QQAAGRycy9kb3ducmV2LnhtbFBLBQYAAAAABAAEAPMAAAAKBgAAAAA=&#10;" fillcolor="black [3200]" strokecolor="black [1600]" strokeweight="1pt"/>
            </w:pict>
          </mc:Fallback>
        </mc:AlternateContent>
      </w:r>
      <w:r>
        <w:rPr>
          <w:noProof/>
          <w:lang w:eastAsia="ru-RU"/>
        </w:rPr>
        <mc:AlternateContent>
          <mc:Choice Requires="wps">
            <w:drawing>
              <wp:anchor distT="0" distB="0" distL="114300" distR="114300" simplePos="0" relativeHeight="251697152" behindDoc="0" locked="0" layoutInCell="1" allowOverlap="1" wp14:anchorId="51AC189E" wp14:editId="523945E8">
                <wp:simplePos x="0" y="0"/>
                <wp:positionH relativeFrom="column">
                  <wp:posOffset>1766571</wp:posOffset>
                </wp:positionH>
                <wp:positionV relativeFrom="paragraph">
                  <wp:posOffset>1795145</wp:posOffset>
                </wp:positionV>
                <wp:extent cx="18000" cy="72000"/>
                <wp:effectExtent l="0" t="0" r="20320" b="23495"/>
                <wp:wrapNone/>
                <wp:docPr id="14" name="Прямоугольник 14"/>
                <wp:cNvGraphicFramePr/>
                <a:graphic xmlns:a="http://schemas.openxmlformats.org/drawingml/2006/main">
                  <a:graphicData uri="http://schemas.microsoft.com/office/word/2010/wordprocessingShape">
                    <wps:wsp>
                      <wps:cNvSpPr/>
                      <wps:spPr>
                        <a:xfrm rot="108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2A9A6" id="Прямоугольник 14" o:spid="_x0000_s1026" style="position:absolute;margin-left:139.1pt;margin-top:141.35pt;width:1.4pt;height:5.65pt;rotation:180;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EVowIAAFYFAAAOAAAAZHJzL2Uyb0RvYy54bWysVM1u1DAQviPxDpbvNEm1hbJqtlq1KkKq&#10;2oot9Ow6dmPhP2zvZpcTUq9IPAIPwQXx02fIvhFjJ5uWUi6IHCKPZ+abmW9mvLe/VBItmPPC6BIX&#10;WzlGTFNTCX1V4tfnR092MfKB6IpIo1mJV8zj/cnjR3uNHbNtUxtZMYcARPtxY0tch2DHWeZpzRTx&#10;W8YyDUpunCIBRHeVVY40gK5ktp3nT7PGuMo6Q5n3cHvYKfEk4XPOaDjl3LOAZIkht5D+Lv0v4z+b&#10;7JHxlSO2FrRPg/xDFooIDUEHqEMSCJo78QeUEtQZb3jYokZlhnNBWaoBqinye9XMamJZqgXI8Xag&#10;yf8/WHqyOHNIVNC7EUaaKOhR+3n9Yf2p/dHerK/bL+1N+339sf3Zfm2/ITACxhrrx+A4s2eulzwc&#10;Y/lL7hRyBmgu8t08fhhxKewbuEj8QMVomehfDfSzZUAULovogREFzTPobWpO1mFGbOt8eMGMQvFQ&#10;Yge9TZBkcewD5AGmGxMQYo5dVukUVpJFEKlfMQ71Qrjt5J0mjR1IhxYEZqR62+Xpa1Kx7monldEF&#10;GKxTuAQWUbmQcsDtAeIE/47bQfS20Y2lAR0c878l1DkO1imi0WFwVEIb95CzDEXsFzDDO/sNMR0d&#10;kZlLU61gAlLPgHxv6ZEAfo+JD2fEwS7AJex3OIUfl6YpselPGNXGvX/oPtrDiIIWowZ2q8T+3Zw4&#10;hpF8qWF4nxejEcCGJIx2oNkYubuay7saPVcHBlpTpOzSMdoHuTlyZ9QFPAPTGBVURFOIXWIa3EY4&#10;CN3Ow0NC2XSazGABLQnHembpZjrj/JwvL4iz/ZAFmM0Ts9lDMr43a51t7Ic203kwXKRBvOW15xuW&#10;N3Whf2ji63BXTla3z+HkFwAAAP//AwBQSwMEFAAGAAgAAAAhAPOaRQ3fAAAACwEAAA8AAABkcnMv&#10;ZG93bnJldi54bWxMj8FOwzAQRO9I/IO1SNyoEwtoCHEq1IKQuFQUPmAbb5OosR1spw1/z3KC24z2&#10;aXamWs12ECcKsfdOQ77IQJBrvOldq+Hz4+WmABETOoODd6ThmyKs6suLCkvjz+6dTrvUCg5xsUQN&#10;XUpjKWVsOrIYF34kx7eDDxYT29BKE/DM4XaQKsvupcXe8YcOR1p31Bx3k9Vw9/z6lq+DauxE+XT8&#10;ws32MG60vr6anx5BJJrTHwy/9bk61Nxp7ydnohg0qGWhGGVRqCUIJlSR87o9i4fbDGRdyf8b6h8A&#10;AAD//wMAUEsBAi0AFAAGAAgAAAAhALaDOJL+AAAA4QEAABMAAAAAAAAAAAAAAAAAAAAAAFtDb250&#10;ZW50X1R5cGVzXS54bWxQSwECLQAUAAYACAAAACEAOP0h/9YAAACUAQAACwAAAAAAAAAAAAAAAAAv&#10;AQAAX3JlbHMvLnJlbHNQSwECLQAUAAYACAAAACEAy4JxFaMCAABWBQAADgAAAAAAAAAAAAAAAAAu&#10;AgAAZHJzL2Uyb0RvYy54bWxQSwECLQAUAAYACAAAACEA85pFDd8AAAALAQAADwAAAAAAAAAAAAAA&#10;AAD9BAAAZHJzL2Rvd25yZXYueG1sUEsFBgAAAAAEAAQA8wAAAAkGAAAAAA==&#10;" fillcolor="black [3200]" strokecolor="black [1600]" strokeweight="1pt"/>
            </w:pict>
          </mc:Fallback>
        </mc:AlternateContent>
      </w:r>
      <w:r>
        <w:rPr>
          <w:noProof/>
          <w:lang w:eastAsia="ru-RU"/>
        </w:rPr>
        <mc:AlternateContent>
          <mc:Choice Requires="wps">
            <w:drawing>
              <wp:anchor distT="0" distB="0" distL="114300" distR="114300" simplePos="0" relativeHeight="251696128" behindDoc="0" locked="0" layoutInCell="1" allowOverlap="1" wp14:anchorId="7A3BAD52" wp14:editId="5E750D09">
                <wp:simplePos x="0" y="0"/>
                <wp:positionH relativeFrom="column">
                  <wp:posOffset>1424940</wp:posOffset>
                </wp:positionH>
                <wp:positionV relativeFrom="paragraph">
                  <wp:posOffset>1795145</wp:posOffset>
                </wp:positionV>
                <wp:extent cx="18000" cy="72000"/>
                <wp:effectExtent l="0" t="0" r="20320" b="23495"/>
                <wp:wrapNone/>
                <wp:docPr id="12" name="Прямоугольник 12"/>
                <wp:cNvGraphicFramePr/>
                <a:graphic xmlns:a="http://schemas.openxmlformats.org/drawingml/2006/main">
                  <a:graphicData uri="http://schemas.microsoft.com/office/word/2010/wordprocessingShape">
                    <wps:wsp>
                      <wps:cNvSpPr/>
                      <wps:spPr>
                        <a:xfrm rot="108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3CEBA" id="Прямоугольник 12" o:spid="_x0000_s1026" style="position:absolute;margin-left:112.2pt;margin-top:141.35pt;width:1.4pt;height:5.65pt;rotation:180;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jmowIAAFYFAAAOAAAAZHJzL2Uyb0RvYy54bWysVM1u1DAQviPxDpbvNMmqhbJqtlq1KkKq&#10;2oot9Ow6dmPhP2zvZpcTUq9IPAIPwQXx02fIvhFjJ5uWUi6IHCKPZ+abmW9mvLe/VBItmPPC6BIX&#10;WzlGTFNTCX1V4tfnR092MfKB6IpIo1mJV8zj/cnjR3uNHbORqY2smEMAov24sSWuQ7DjLPO0Zor4&#10;LWOZBiU3TpEAorvKKkcaQFcyG+X506wxrrLOUOY93B52SjxJ+JwzGk459ywgWWLILaS/S//L+M8m&#10;e2R85YitBe3TIP+QhSJCQ9AB6pAEguZO/AGlBHXGGx62qFGZ4VxQlmqAaor8XjWzmliWagFyvB1o&#10;8v8Plp4szhwSFfRuhJEmCnrUfl5/WH9qf7Q36+v2S3vTfl9/bH+2X9tvCIyAscb6MTjO7JnrJQ/H&#10;WP6SO4WcAZqLfDePH0ZcCvsGLhI/UDFaJvpXA/1sGRCFyyJ6YERB8wx6m5qTdZgR2zofXjCjUDyU&#10;2EFvEyRZHPsAeYDpxgSEmGOXVTqFlWQRROpXjEO9EG6UvNOksQPp0ILAjFRvuzx9TSrWXe2kMroA&#10;g3UKl8AiKhdSDrg9QJzg33E7iN42urE0oINj/reEOsfBOkU0OgyOSmjjHnKWoYj9AmZ4Z78hpqMj&#10;MnNpqhVMQOoZkO8tPRLA7zHx4Yw42AW4hP0Op/Dj0jQlNv0Jo9q49w/dR3sYUdBi1MBuldi/mxPH&#10;MJIvNQzv82J7G2BDErZ3oNkYubuay7saPVcHBlpTpOzSMdoHuTlyZ9QFPAPTGBVURFOIXWIa3EY4&#10;CN3Ow0NC2XSazGABLQnHembpZjrj/JwvL4iz/ZAFmM0Ts9lDMr43a51t7Ic203kwXKRBvOW15xuW&#10;N3Whf2ji63BXTla3z+HkFwAAAP//AwBQSwMEFAAGAAgAAAAhALkU9UzfAAAACwEAAA8AAABkcnMv&#10;ZG93bnJldi54bWxMj8FOwzAMhu9IvENkJG4sbVTYKE0ntIGQuCAGD5A1XlutcUqSbuXtMSe4/ZY/&#10;/f5crWc3iBOG2HvSkC8yEEiNtz21Gj4/nm9WIGIyZM3gCTV8Y4R1fXlRmdL6M73jaZdawSUUS6Oh&#10;S2kspYxNh87EhR+ReHfwwZnEY2ilDebM5W6QKsvupDM98YXOjLjpsDnuJqfh9unlNd8E1bgJ8+n4&#10;ZbZvh3Gr9fXV/PgAIuGc/mD41Wd1qNlp7yeyUQwalCoKRjms1BIEE0otFYg9h/siA1lX8v8P9Q8A&#10;AAD//wMAUEsBAi0AFAAGAAgAAAAhALaDOJL+AAAA4QEAABMAAAAAAAAAAAAAAAAAAAAAAFtDb250&#10;ZW50X1R5cGVzXS54bWxQSwECLQAUAAYACAAAACEAOP0h/9YAAACUAQAACwAAAAAAAAAAAAAAAAAv&#10;AQAAX3JlbHMvLnJlbHNQSwECLQAUAAYACAAAACEAxzg45qMCAABWBQAADgAAAAAAAAAAAAAAAAAu&#10;AgAAZHJzL2Uyb0RvYy54bWxQSwECLQAUAAYACAAAACEAuRT1TN8AAAALAQAADwAAAAAAAAAAAAAA&#10;AAD9BAAAZHJzL2Rvd25yZXYueG1sUEsFBgAAAAAEAAQA8wAAAAkGAAAAAA==&#10;" fillcolor="black [3200]" strokecolor="black [1600]" strokeweight="1pt"/>
            </w:pict>
          </mc:Fallback>
        </mc:AlternateContent>
      </w:r>
      <w:r>
        <w:rPr>
          <w:noProof/>
          <w:lang w:eastAsia="ru-RU"/>
        </w:rPr>
        <mc:AlternateContent>
          <mc:Choice Requires="wps">
            <w:drawing>
              <wp:anchor distT="0" distB="0" distL="114300" distR="114300" simplePos="0" relativeHeight="251687936" behindDoc="0" locked="0" layoutInCell="1" allowOverlap="1" wp14:anchorId="4B8201FD" wp14:editId="55931A14">
                <wp:simplePos x="0" y="0"/>
                <wp:positionH relativeFrom="column">
                  <wp:posOffset>753745</wp:posOffset>
                </wp:positionH>
                <wp:positionV relativeFrom="paragraph">
                  <wp:posOffset>337820</wp:posOffset>
                </wp:positionV>
                <wp:extent cx="17780" cy="71755"/>
                <wp:effectExtent l="0" t="7938" r="12383" b="12382"/>
                <wp:wrapNone/>
                <wp:docPr id="22" name="Прямоугольник 22"/>
                <wp:cNvGraphicFramePr/>
                <a:graphic xmlns:a="http://schemas.openxmlformats.org/drawingml/2006/main">
                  <a:graphicData uri="http://schemas.microsoft.com/office/word/2010/wordprocessingShape">
                    <wps:wsp>
                      <wps:cNvSpPr/>
                      <wps:spPr>
                        <a:xfrm rot="5400000" flipV="1">
                          <a:off x="0" y="0"/>
                          <a:ext cx="17780" cy="717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C20C0" id="Прямоугольник 22" o:spid="_x0000_s1026" style="position:absolute;margin-left:59.35pt;margin-top:26.6pt;width:1.4pt;height:5.65pt;rotation:-90;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QvogIAAFUFAAAOAAAAZHJzL2Uyb0RvYy54bWysVM1uEzEQviPxDpbvdLNRQkrUTRW1KkKq&#10;2ooWena9dneF/7CdbMIJiSsSj8BDcEH89Bk2b8TY3mxLKRfEHla2Z+abmc/feG9/JQVaMutqrQqc&#10;7wwwYorqslbXBX51cfRkFyPniSqJ0IoVeM0c3p89frTXmCkb6kqLklkEIMpNG1PgynszzTJHKyaJ&#10;29GGKTBybSXxsLXXWWlJA+hSZMPB4GnWaFsaqylzDk4PkxHPIj7njPpTzh3zSBQYavPxb+P/Kvyz&#10;2R6ZXltiqpp2ZZB/qEKSWkHSHuqQeIIWtv4DStbUaqe536FaZprzmrLYA3STD+51c14Rw2IvQI4z&#10;PU3u/8HSk+WZRXVZ4OEQI0Uk3FH7efN+86n90d5sPrRf2pv2++Zj+7P92n5D4ASMNcZNIfDcnNlu&#10;52AZ2l9xK5HVQPN4NAgfRlzU5jVII9IDDaNVZH/ds89WHlE4zCeTXfCnYJnkk/E4ZMoSZIA21vnn&#10;TEsUFgW2cLURkiyPnU+uWxeICyWmouLKrwULIEK9ZBzahXTDGB2Fxg6ERUsCEinfpDpdRUqWjsax&#10;jZSg946VRbCAymshetwOIAj4d9wE0fmGMBb12QcO/lZQCuy9Y0atfB8oa6XtQ8HC5x2JPPlviUl0&#10;BGaudLkGAcQrA/KdoUc18HtMnD8jFkYBDmG8/Sn8uNBNgXW3wqjS9t1D58EfFApWjBoYrQK7twti&#10;GUbihQLtPstHI4D1cTMaT4awsXctV3ctaiEPNFxNHquLy+DvxXbJrZaX8ArMQ1YwEUUhd4Gpt9vN&#10;gU8jD+8IZfN5dIP5M8Qfq3NDt+oM+rlYXRJrOpF50OaJ3o4hmd7TWvIN96H0fOE1r6MQb3nt+IbZ&#10;jYLp3pnwONzdR6/b13D2CwAA//8DAFBLAwQUAAYACAAAACEAoGABMt0AAAAJAQAADwAAAGRycy9k&#10;b3ducmV2LnhtbEyPwW7CMBBE75X6D9ZW6qUqDpQATeMghNRrpQKVOC7JNo5qryPbgfTva07lONqn&#10;mbflerRGnMmHzrGC6SQDQVy7puNWwWH//rwCESJyg8YxKfilAOvq/q7EonEX/qTzLrYilXAoUIGO&#10;sS+kDLUmi2HieuJ0+3beYkzRt7LxeEnl1shZli2kxY7Tgsaetprqn91gFXgth23cfOgn7Nv918F4&#10;fD16pR4fxs0biEhj/Ifhqp/UoUpOJzdwE4RJeTqfJ1RBvsxBXIFZvgRxUrDIXkBWpbz9oPoDAAD/&#10;/wMAUEsBAi0AFAAGAAgAAAAhALaDOJL+AAAA4QEAABMAAAAAAAAAAAAAAAAAAAAAAFtDb250ZW50&#10;X1R5cGVzXS54bWxQSwECLQAUAAYACAAAACEAOP0h/9YAAACUAQAACwAAAAAAAAAAAAAAAAAvAQAA&#10;X3JlbHMvLnJlbHNQSwECLQAUAAYACAAAACEAz55UL6ICAABVBQAADgAAAAAAAAAAAAAAAAAuAgAA&#10;ZHJzL2Uyb0RvYy54bWxQSwECLQAUAAYACAAAACEAoGABMt0AAAAJAQAADwAAAAAAAAAAAAAAAAD8&#10;BAAAZHJzL2Rvd25yZXYueG1sUEsFBgAAAAAEAAQA8wAAAAYGAAAAAA==&#10;" fillcolor="black [3200]" strokecolor="black [1600]" strokeweight="1pt"/>
            </w:pict>
          </mc:Fallback>
        </mc:AlternateContent>
      </w:r>
      <w:r w:rsidRPr="00403B4E">
        <w:rPr>
          <w:noProof/>
          <w:lang w:eastAsia="ru-RU"/>
        </w:rPr>
        <mc:AlternateContent>
          <mc:Choice Requires="wps">
            <w:drawing>
              <wp:anchor distT="45720" distB="45720" distL="114300" distR="114300" simplePos="0" relativeHeight="251673600" behindDoc="0" locked="0" layoutInCell="1" allowOverlap="1" wp14:anchorId="075C62F0" wp14:editId="7E4C335A">
                <wp:simplePos x="0" y="0"/>
                <wp:positionH relativeFrom="column">
                  <wp:posOffset>440055</wp:posOffset>
                </wp:positionH>
                <wp:positionV relativeFrom="paragraph">
                  <wp:posOffset>242570</wp:posOffset>
                </wp:positionV>
                <wp:extent cx="361950" cy="257175"/>
                <wp:effectExtent l="0" t="0" r="19050" b="28575"/>
                <wp:wrapSquare wrapText="bothSides"/>
                <wp:docPr id="2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solidFill>
                            <a:schemeClr val="bg1"/>
                          </a:solidFill>
                          <a:miter lim="800000"/>
                          <a:headEnd/>
                          <a:tailEnd/>
                        </a:ln>
                      </wps:spPr>
                      <wps:txbx>
                        <w:txbxContent>
                          <w:p w:rsidR="009618C1" w:rsidRPr="000F15DE" w:rsidRDefault="009618C1" w:rsidP="000D1EBB">
                            <w:pPr>
                              <w:rPr>
                                <w:b/>
                                <w:bCs/>
                                <w:lang w:val="en-US"/>
                              </w:rPr>
                            </w:pPr>
                            <w:r>
                              <w:rPr>
                                <w:b/>
                                <w:bCs/>
                                <w:lang w:val="en-US"/>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C62F0" id="_x0000_s1041" type="#_x0000_t202" style="position:absolute;margin-left:34.65pt;margin-top:19.1pt;width:28.5pt;height:20.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ZnbRQIAAFEEAAAOAAAAZHJzL2Uyb0RvYy54bWysVM2O0zAQviPxDpbvNE1ou9uo6WrpUoS0&#10;/EgLD+A4TmLheILtNik37rwC78CBAzdeoftGjJ1ut7vcEDlYM57xNzPfzGRx0TeKbIWxEnRG49GY&#10;EqE5FFJXGf34Yf3snBLrmC6YAi0yuhOWXiyfPll0bSoSqEEVwhAE0Tbt2ozWzrVpFFlei4bZEbRC&#10;o7EE0zCHqqmiwrAO0RsVJePxLOrAFK0BLqzF26vBSJcBvywFd+/K0gpHVEYxNxdOE87cn9FywdLK&#10;sLaW/JAG+4csGiY1Bj1CXTHHyMbIv6AayQ1YKN2IQxNBWUouQg1YTTx+VM1NzVoRakFybHukyf4/&#10;WP52+94QWWQ0mVGiWYM92n/f/9j/3P/e/7r9evuNJJ6krrUp+t606O36F9Bjs0PBtr0G/skSDaua&#10;6UpcGgNdLViBScb+ZXTydMCxHiTv3kCBwdjGQQDqS9N4BpETgujYrN2xQaJ3hOPl81k8n6KFoymZ&#10;nsVn0xCBpXePW2PdKwEN8UJGDfY/gLPttXU+GZbeufhYFpQs1lKpoJgqXylDtgxnZR2+A/oDN6VJ&#10;l9H5NJkO9T+A8GMrjiB5NTDwKFAjHc68kk1Gz8f+82FY6kl7qYsgOybVIGPGSh9Y9MQNFLo+70PX&#10;4sCApziHYoe8GhhmHHcShRrMF0o6nO+M2s8bZgQl6rXG3szjycQvRFAm07MEFXNqyU8tTHOEyqij&#10;ZBBXLiyRz1vDJfawlIHf+0wOOePcBtoPO+YX41QPXvd/guUfAAAA//8DAFBLAwQUAAYACAAAACEA&#10;pBknn94AAAAIAQAADwAAAGRycy9kb3ducmV2LnhtbEyPwU7DMBBE70j9B2srcaMOKUrTkE1VgegN&#10;IQIqHJ14SaLG6yh228DX457gODujmbf5ZjK9ONHoOssIt4sIBHFtdccNwvvb000KwnnFWvWWCeGb&#10;HGyK2VWuMm3P/Eqn0jcilLDLFELr/ZBJ6eqWjHILOxAH78uORvkgx0bqUZ1DuellHEWJNKrjsNCq&#10;gR5aqg/l0SC4Okr2L3fl/qOSO/pZa/34uXtGvJ5P23sQnib/F4YLfkCHIjBV9sjaiR4hWS9DEmGZ&#10;xiAufpyEQ4WwSlcgi1z+f6D4BQAA//8DAFBLAQItABQABgAIAAAAIQC2gziS/gAAAOEBAAATAAAA&#10;AAAAAAAAAAAAAAAAAABbQ29udGVudF9UeXBlc10ueG1sUEsBAi0AFAAGAAgAAAAhADj9If/WAAAA&#10;lAEAAAsAAAAAAAAAAAAAAAAALwEAAF9yZWxzLy5yZWxzUEsBAi0AFAAGAAgAAAAhAF/pmdtFAgAA&#10;UQQAAA4AAAAAAAAAAAAAAAAALgIAAGRycy9lMm9Eb2MueG1sUEsBAi0AFAAGAAgAAAAhAKQZJ5/e&#10;AAAACAEAAA8AAAAAAAAAAAAAAAAAnwQAAGRycy9kb3ducmV2LnhtbFBLBQYAAAAABAAEAPMAAACq&#10;BQAAAAA=&#10;" strokecolor="white [3212]">
                <v:textbox>
                  <w:txbxContent>
                    <w:p w:rsidR="009618C1" w:rsidRPr="000F15DE" w:rsidRDefault="009618C1" w:rsidP="000D1EBB">
                      <w:pPr>
                        <w:rPr>
                          <w:b/>
                          <w:bCs/>
                          <w:lang w:val="en-US"/>
                        </w:rPr>
                      </w:pPr>
                      <w:r>
                        <w:rPr>
                          <w:b/>
                          <w:bCs/>
                          <w:lang w:val="en-US"/>
                        </w:rPr>
                        <w:t>20</w:t>
                      </w:r>
                    </w:p>
                  </w:txbxContent>
                </v:textbox>
                <w10:wrap type="square"/>
              </v:shape>
            </w:pict>
          </mc:Fallback>
        </mc:AlternateContent>
      </w:r>
      <w:r w:rsidRPr="00403B4E">
        <w:rPr>
          <w:noProof/>
          <w:lang w:eastAsia="ru-RU"/>
        </w:rPr>
        <mc:AlternateContent>
          <mc:Choice Requires="wps">
            <w:drawing>
              <wp:anchor distT="45720" distB="45720" distL="114300" distR="114300" simplePos="0" relativeHeight="251674624" behindDoc="0" locked="0" layoutInCell="1" allowOverlap="1" wp14:anchorId="4C5AFD4E" wp14:editId="59B46BAE">
                <wp:simplePos x="0" y="0"/>
                <wp:positionH relativeFrom="column">
                  <wp:posOffset>440055</wp:posOffset>
                </wp:positionH>
                <wp:positionV relativeFrom="paragraph">
                  <wp:posOffset>594995</wp:posOffset>
                </wp:positionV>
                <wp:extent cx="361950" cy="257175"/>
                <wp:effectExtent l="0" t="0" r="19050" b="28575"/>
                <wp:wrapSquare wrapText="bothSides"/>
                <wp:docPr id="2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solidFill>
                            <a:schemeClr val="bg1"/>
                          </a:solidFill>
                          <a:miter lim="800000"/>
                          <a:headEnd/>
                          <a:tailEnd/>
                        </a:ln>
                      </wps:spPr>
                      <wps:txbx>
                        <w:txbxContent>
                          <w:p w:rsidR="009618C1" w:rsidRPr="000F15DE" w:rsidRDefault="009618C1" w:rsidP="000D1EBB">
                            <w:pPr>
                              <w:rPr>
                                <w:b/>
                                <w:bCs/>
                                <w:lang w:val="en-US"/>
                              </w:rPr>
                            </w:pPr>
                            <w:r>
                              <w:rPr>
                                <w:b/>
                                <w:bCs/>
                                <w:lang w:val="en-US"/>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AFD4E" id="_x0000_s1042" type="#_x0000_t202" style="position:absolute;margin-left:34.65pt;margin-top:46.85pt;width:28.5pt;height:20.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27GRAIAAFEEAAAOAAAAZHJzL2Uyb0RvYy54bWysVM2O0zAQviPxDpbvNE1ou9uo6WrpUoS0&#10;/EgLD+A4TmLheILtNik37rwC78CBAzdeoftGjJ1ut+zeEDlYM57xNzPfzGRx0TeKbIWxEnRG49GY&#10;EqE5FFJXGf34Yf3snBLrmC6YAi0yuhOWXiyfPll0bSoSqEEVwhAE0Tbt2ozWzrVpFFlei4bZEbRC&#10;o7EE0zCHqqmiwrAO0RsVJePxLOrAFK0BLqzF26vBSJcBvywFd+/K0gpHVEYxNxdOE87cn9FywdLK&#10;sLaW/JAG+4csGiY1Bj1CXTHHyMbIR1CN5AYslG7EoYmgLCUXoQasJh4/qOamZq0ItSA5tj3SZP8f&#10;LH+7fW+ILDKaTCnRrMEe7b/vf+x/7n/vf91+vf1GEk9S19oUfW9a9Hb9C+ix2aFg214D/2SJhlXN&#10;dCUujYGuFqzAJGP/Mjp5OuBYD5J3b6DAYGzjIAD1pWk8g8gJQXRs1u7YINE7wvHy+SyeT9HC0ZRM&#10;z+KzaYjA0rvHrbHulYCGeCGjBvsfwNn22jqfDEvvXHwsC0oWa6lUUEyVr5QhW4azsg7fAf0vN6VJ&#10;l9H5FPl6DOHHVhxB8mpg4EGgRjqceSWbjJ6P/efDsNST9lIXQXZMqkHGjJU+sOiJGyh0fd6HrsUz&#10;/9hTnEOxQ14NDDOOO4lCDeYLJR3Od0bt5w0zghL1WmNv5vFk4hciKJPpWYKKObXkpxamOUJl1FEy&#10;iCsXlsjnreESe1jKwO99JoeccW4D7Ycd84txqgev+z/B8g8AAAD//wMAUEsDBBQABgAIAAAAIQDM&#10;05iu3gAAAAkBAAAPAAAAZHJzL2Rvd25yZXYueG1sTI9BT4NAEIXvJv6HzZh4s4vQYEGWxmjszZii&#10;aT0u7AhEdpaw2xb99U5PepuZ9/Lme8V6toM44uR7RwpuFxEIpMaZnloF72/PNysQPmgyenCECr7R&#10;w7q8vCh0btyJtnisQis4hHyuFXQhjLmUvunQar9wIxJrn26yOvA6tdJM+sThdpBxFKXS6p74Q6dH&#10;fOyw+aoOVoFvonT3uqx2+1pu8Ccz5ulj86LU9dX8cA8i4Bz+zHDGZ3Qomal2BzJeDArSLGGngiy5&#10;A3HW45QPNQ/JMgZZFvJ/g/IXAAD//wMAUEsBAi0AFAAGAAgAAAAhALaDOJL+AAAA4QEAABMAAAAA&#10;AAAAAAAAAAAAAAAAAFtDb250ZW50X1R5cGVzXS54bWxQSwECLQAUAAYACAAAACEAOP0h/9YAAACU&#10;AQAACwAAAAAAAAAAAAAAAAAvAQAAX3JlbHMvLnJlbHNQSwECLQAUAAYACAAAACEAx7tuxkQCAABR&#10;BAAADgAAAAAAAAAAAAAAAAAuAgAAZHJzL2Uyb0RvYy54bWxQSwECLQAUAAYACAAAACEAzNOYrt4A&#10;AAAJAQAADwAAAAAAAAAAAAAAAACeBAAAZHJzL2Rvd25yZXYueG1sUEsFBgAAAAAEAAQA8wAAAKkF&#10;AAAAAA==&#10;" strokecolor="white [3212]">
                <v:textbox>
                  <w:txbxContent>
                    <w:p w:rsidR="009618C1" w:rsidRPr="000F15DE" w:rsidRDefault="009618C1" w:rsidP="000D1EBB">
                      <w:pPr>
                        <w:rPr>
                          <w:b/>
                          <w:bCs/>
                          <w:lang w:val="en-US"/>
                        </w:rPr>
                      </w:pPr>
                      <w:r>
                        <w:rPr>
                          <w:b/>
                          <w:bCs/>
                          <w:lang w:val="en-US"/>
                        </w:rPr>
                        <w:t>10</w:t>
                      </w:r>
                    </w:p>
                  </w:txbxContent>
                </v:textbox>
                <w10:wrap type="square"/>
              </v:shape>
            </w:pict>
          </mc:Fallback>
        </mc:AlternateContent>
      </w:r>
      <w:r>
        <w:rPr>
          <w:noProof/>
          <w:lang w:eastAsia="ru-RU"/>
        </w:rPr>
        <mc:AlternateContent>
          <mc:Choice Requires="wps">
            <w:drawing>
              <wp:anchor distT="0" distB="0" distL="114300" distR="114300" simplePos="0" relativeHeight="251686912" behindDoc="0" locked="0" layoutInCell="1" allowOverlap="1" wp14:anchorId="7993E3F3" wp14:editId="399CD724">
                <wp:simplePos x="0" y="0"/>
                <wp:positionH relativeFrom="column">
                  <wp:posOffset>757874</wp:posOffset>
                </wp:positionH>
                <wp:positionV relativeFrom="paragraph">
                  <wp:posOffset>698818</wp:posOffset>
                </wp:positionV>
                <wp:extent cx="18000" cy="72000"/>
                <wp:effectExtent l="0" t="7938" r="12383" b="12382"/>
                <wp:wrapNone/>
                <wp:docPr id="21" name="Прямоугольник 21"/>
                <wp:cNvGraphicFramePr/>
                <a:graphic xmlns:a="http://schemas.openxmlformats.org/drawingml/2006/main">
                  <a:graphicData uri="http://schemas.microsoft.com/office/word/2010/wordprocessingShape">
                    <wps:wsp>
                      <wps:cNvSpPr/>
                      <wps:spPr>
                        <a:xfrm rot="54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4E119" id="Прямоугольник 21" o:spid="_x0000_s1026" style="position:absolute;margin-left:59.7pt;margin-top:55.05pt;width:1.4pt;height:5.65pt;rotation:-90;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XGowIAAFUFAAAOAAAAZHJzL2Uyb0RvYy54bWysVM1uEzEQviPxDpbvdJMohRJ1U0WtipCq&#10;tqKFnl2v3V3hP2wnm3BC6hWJR+AhuCB++gybN2I8u9mWUi6IPaz8M/PNzDffeHdvqRVZCB8qa3I6&#10;3BpQIgy3RWWucvr6/PDJDiUhMlMwZY3I6UoEujd9/Gi3dhMxsqVVhfAEQEyY1C6nZYxukmWBl0Kz&#10;sGWdMHAprdcswtZfZYVnNaBrlY0Gg6dZbX3hvOUiBDg9aC/pFPGlFDyeSBlEJCqnkFvEv8f/Zfpn&#10;0102ufLMlRXv0mD/kIVmlYGgPdQBi4zMffUHlK64t8HKuMWtzqyUFRdYA1QzHNyr5qxkTmAtQE5w&#10;PU3h/8Hy48WpJ1WR09GQEsM09Kj5vP6w/tT8aG7W182X5qb5vv7Y/Gy+Nt8IGAFjtQsTcDxzp77b&#10;BVim8pfSa+It0Lw9HqSPEqkq9wakgfRAwWSJ7K969sUyEg6Hwx2053DzDFqLvclayATtfIgvhNUk&#10;LXLqobUIyRZHIUIaYLoxgU1KsU0KV3GlRAJR5pWQUC6EG6E3Ck3sK08WDCRSvG3zDCUrRHu0jWW0&#10;AXprDIdgCVVWSvW4HUAS8O+4LURnm9wE6rN3HPwtodaxt8aI1sTeUVfG+oecVcR2ATOytd8Q09KR&#10;mLm0xQoEgC2DZgXHDyvg94iFeMo8jAIcwnjHE/hJZeuc2m5FSWn9+4fOkz0oFG4pqWG0chrezZkX&#10;lKiXBrT7fDgep1nEzXgbmk2Jv3tzeffGzPW+hdaAPCE7XCb7qDZL6a2+gFdglqLCFTMcYueUR7/Z&#10;7Md25OEd4WI2QzOYP8fikTlzfKPOpJ/z5QXzrhNZBG0e280Yssk9rbW2qR/GzubRygqFeMtrxzfM&#10;Lgqme2fS43B3j1a3r+H0FwAAAP//AwBQSwMEFAAGAAgAAAAhAASvZnncAAAACwEAAA8AAABkcnMv&#10;ZG93bnJldi54bWxMj0FPwzAMhe9I/IfISFwQS1uNAV3TaZrEFYltSBy9JmsqGqdK0q38e9wT3N6z&#10;n54/V5vJ9eJiQuw8KcgXGQhDjdcdtQqOh7fHFxAxIWnsPRkFPybCpr69qbDU/kof5rJPreASiiUq&#10;sCkNpZSxscZhXPjBEO/OPjhMbEMrdcArl7teFlm2kg474gsWB7Ozpvnej05BsHLcpe27fcChPXwe&#10;+4CvX0Gp+7tpuwaRzJT+wjDjMzrUzHTyI+koevb5U87RWSyXIOZEsWJxmifPBci6kv9/qH8BAAD/&#10;/wMAUEsBAi0AFAAGAAgAAAAhALaDOJL+AAAA4QEAABMAAAAAAAAAAAAAAAAAAAAAAFtDb250ZW50&#10;X1R5cGVzXS54bWxQSwECLQAUAAYACAAAACEAOP0h/9YAAACUAQAACwAAAAAAAAAAAAAAAAAvAQAA&#10;X3JlbHMvLnJlbHNQSwECLQAUAAYACAAAACEAQAflxqMCAABVBQAADgAAAAAAAAAAAAAAAAAuAgAA&#10;ZHJzL2Uyb0RvYy54bWxQSwECLQAUAAYACAAAACEABK9medwAAAALAQAADwAAAAAAAAAAAAAAAAD9&#10;BAAAZHJzL2Rvd25yZXYueG1sUEsFBgAAAAAEAAQA8wAAAAYGAAAAAA==&#10;" fillcolor="black [3200]" strokecolor="black [1600]" strokeweight="1pt"/>
            </w:pict>
          </mc:Fallback>
        </mc:AlternateContent>
      </w:r>
      <w:r w:rsidRPr="00403B4E">
        <w:rPr>
          <w:noProof/>
          <w:lang w:eastAsia="ru-RU"/>
        </w:rPr>
        <mc:AlternateContent>
          <mc:Choice Requires="wps">
            <w:drawing>
              <wp:anchor distT="45720" distB="45720" distL="114300" distR="114300" simplePos="0" relativeHeight="251685888" behindDoc="0" locked="0" layoutInCell="1" allowOverlap="1" wp14:anchorId="50F64F47" wp14:editId="144C3069">
                <wp:simplePos x="0" y="0"/>
                <wp:positionH relativeFrom="column">
                  <wp:posOffset>494664</wp:posOffset>
                </wp:positionH>
                <wp:positionV relativeFrom="paragraph">
                  <wp:posOffset>995045</wp:posOffset>
                </wp:positionV>
                <wp:extent cx="238125" cy="257175"/>
                <wp:effectExtent l="0" t="0" r="28575" b="28575"/>
                <wp:wrapSquare wrapText="bothSides"/>
                <wp:docPr id="2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chemeClr val="bg1"/>
                          </a:solidFill>
                          <a:miter lim="800000"/>
                          <a:headEnd/>
                          <a:tailEnd/>
                        </a:ln>
                      </wps:spPr>
                      <wps:txbx>
                        <w:txbxContent>
                          <w:p w:rsidR="009618C1" w:rsidRPr="000F15DE" w:rsidRDefault="009618C1" w:rsidP="000D1EBB">
                            <w:pPr>
                              <w:rPr>
                                <w:b/>
                                <w:bCs/>
                                <w:lang w:val="en-US"/>
                              </w:rPr>
                            </w:pPr>
                            <w:r>
                              <w:rPr>
                                <w:b/>
                                <w:bCs/>
                                <w:lang w:val="en-US"/>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64F47" id="_x0000_s1043" type="#_x0000_t202" style="position:absolute;margin-left:38.95pt;margin-top:78.35pt;width:18.75pt;height:20.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WzQwIAAFEEAAAOAAAAZHJzL2Uyb0RvYy54bWysVM2O0zAQviPxDpbvNE1oaTdqulq6FCEt&#10;P9LCAziOk1g4nmC7Tcpt77wC78CBAzdeoftGjJ1ut+zeEDlYtmf8zTffzGRx3jeKbIWxEnRG49GY&#10;EqE5FFJXGf30cf1sTol1TBdMgRYZ3QlLz5dPnyy6NhUJ1KAKYQiCaJt2bUZr59o0iiyvRcPsCFqh&#10;0ViCaZjDo6miwrAO0RsVJePxi6gDU7QGuLAWby8HI10G/LIU3L0vSyscURlFbi6sJqy5X6PlgqWV&#10;YW0t+YEG+wcWDZMagx6hLpljZGPkI6hGcgMWSjfi0ERQlpKLkANmE48fZHNds1aEXFAc2x5lsv8P&#10;lr/bfjBEFhlNUB7NGqzR/vv+x/7n/vf+1+3N7TeSeJG61qboe92it+tfQo/FDgnb9gr4Z0s0rGqm&#10;K3FhDHS1YAWSjP3L6OTpgGM9SN69hQKDsY2DANSXpvEKoiYE0ZHN7lgg0TvC8TJ5Po+TKSUcTcl0&#10;Fs+mIQJL7x63xrrXAhriNxk1WP8AzrZX1nkyLL1z8bEsKFmspVLhYKp8pQzZMuyVdfgO6H+5KU26&#10;jJ5NkcdjCN+24giSV4MCDwI10mHPK9lkdD72nw/DUi/aK12EvWNSDXtkrPRBRS/cIKHr8z5ULZ75&#10;x17iHIod6mpg6HGcSdzUYL5S0mF/Z9R+2TAjKFFvNNbmLJ5M/ECEw2Q68+U3p5b81MI0R6iMOkqG&#10;7cqFIfK8NVxgDUsZ9L1ncuCMfRtkP8yYH4zTc/C6/xMs/wAAAP//AwBQSwMEFAAGAAgAAAAhAB1K&#10;yCnfAAAACgEAAA8AAABkcnMvZG93bnJldi54bWxMj01Pg0AQhu8m/ofNmHizS5sWCrI0RmNvxhRN&#10;63FhRyCys4Tdtuivd3rS23w8eeeZfDPZXpxw9J0jBfNZBAKpdqajRsH72/PdGoQPmozuHaGCb/Sw&#10;Ka6vcp0Zd6YdnsrQCA4hn2kFbQhDJqWvW7Taz9yAxLtPN1oduB0baUZ95nDby0UUxdLqjvhCqwd8&#10;bLH+Ko9Wga+jeP+6LPeHSm7xJzXm6WP7otTtzfRwDyLgFP5guOizOhTsVLkjGS96BUmSMsnzVZyA&#10;uADz1RJExUWaLEAWufz/QvELAAD//wMAUEsBAi0AFAAGAAgAAAAhALaDOJL+AAAA4QEAABMAAAAA&#10;AAAAAAAAAAAAAAAAAFtDb250ZW50X1R5cGVzXS54bWxQSwECLQAUAAYACAAAACEAOP0h/9YAAACU&#10;AQAACwAAAAAAAAAAAAAAAAAvAQAAX3JlbHMvLnJlbHNQSwECLQAUAAYACAAAACEABZ3ls0MCAABR&#10;BAAADgAAAAAAAAAAAAAAAAAuAgAAZHJzL2Uyb0RvYy54bWxQSwECLQAUAAYACAAAACEAHUrIKd8A&#10;AAAKAQAADwAAAAAAAAAAAAAAAACdBAAAZHJzL2Rvd25yZXYueG1sUEsFBgAAAAAEAAQA8wAAAKkF&#10;AAAAAA==&#10;" strokecolor="white [3212]">
                <v:textbox>
                  <w:txbxContent>
                    <w:p w:rsidR="009618C1" w:rsidRPr="000F15DE" w:rsidRDefault="009618C1" w:rsidP="000D1EBB">
                      <w:pPr>
                        <w:rPr>
                          <w:b/>
                          <w:bCs/>
                          <w:lang w:val="en-US"/>
                        </w:rPr>
                      </w:pPr>
                      <w:r>
                        <w:rPr>
                          <w:b/>
                          <w:bCs/>
                          <w:lang w:val="en-US"/>
                        </w:rPr>
                        <w:t>5</w:t>
                      </w:r>
                    </w:p>
                  </w:txbxContent>
                </v:textbox>
                <w10:wrap type="square"/>
              </v:shape>
            </w:pict>
          </mc:Fallback>
        </mc:AlternateContent>
      </w:r>
      <w:r>
        <w:rPr>
          <w:noProof/>
          <w:lang w:eastAsia="ru-RU"/>
        </w:rPr>
        <mc:AlternateContent>
          <mc:Choice Requires="wps">
            <w:drawing>
              <wp:anchor distT="0" distB="0" distL="114300" distR="114300" simplePos="0" relativeHeight="251684864" behindDoc="0" locked="0" layoutInCell="1" allowOverlap="1" wp14:anchorId="49E9E8E9" wp14:editId="2D991866">
                <wp:simplePos x="0" y="0"/>
                <wp:positionH relativeFrom="column">
                  <wp:posOffset>755969</wp:posOffset>
                </wp:positionH>
                <wp:positionV relativeFrom="paragraph">
                  <wp:posOffset>1079818</wp:posOffset>
                </wp:positionV>
                <wp:extent cx="18000" cy="72000"/>
                <wp:effectExtent l="0" t="7938" r="12383" b="12382"/>
                <wp:wrapNone/>
                <wp:docPr id="19" name="Прямоугольник 19"/>
                <wp:cNvGraphicFramePr/>
                <a:graphic xmlns:a="http://schemas.openxmlformats.org/drawingml/2006/main">
                  <a:graphicData uri="http://schemas.microsoft.com/office/word/2010/wordprocessingShape">
                    <wps:wsp>
                      <wps:cNvSpPr/>
                      <wps:spPr>
                        <a:xfrm rot="54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7AC09" id="Прямоугольник 19" o:spid="_x0000_s1026" style="position:absolute;margin-left:59.55pt;margin-top:85.05pt;width:1.4pt;height:5.65pt;rotation:-90;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uTogIAAFUFAAAOAAAAZHJzL2Uyb0RvYy54bWysVM1uEzEQviPxDpbvdJMqhTbqpopaFSFV&#10;bUUKPbteu7vCf4ydbMIJiSsSj8BDcEH89Bk2b8TYu9mWUi6IPaw8nplvZr6Z8f7BUiuyEOAra3I6&#10;3BpQIgy3RWWuc/rq4vjJLiU+MFMwZY3I6Up4ejB5/Gi/dmOxbUurCgEEQYwf1y6nZQhunGWel0Iz&#10;v2WdMKiUFjQLKMJ1VgCrEV2rbHsweJrVFgoHlgvv8faoVdJJwpdS8HAmpReBqJxibiH9If2v4j+b&#10;7LPxNTBXVrxLg/1DFppVBoP2UEcsMDKH6g8oXXGw3sqwxa3OrJQVF6kGrGY4uFfNrGROpFqQHO96&#10;mvz/g+Wni3MgVYG926PEMI09aj6v368/NT+am/WH5ktz03xff2x+Nl+bbwSNkLHa+TE6ztw5dJLH&#10;Yyx/KUETsEjzzmgQP0qkqtxrhE/0YMFkmdhf9eyLZSAcL4e7yZ6j5hm2NvUmayEjtAMfngurSTzk&#10;FLC1CZItTnzANNB0Y4JCTLFNKp3CSokIosxLIbFcDLedvNOgiUMFZMFwRIo3bZ6+ZIVor3ZSGW2A&#10;3jqFS2ARVVZK9bgdQBzg33FbiM42uok0n73j4G8JtY69dYpoTegddWUsPOSswjC2C5mRrf2GmJaO&#10;yMyVLVY4AKll2Czv+HGF/J4wH84Z4CrgJa53OMOfVLbOqe1OlJQW3j10H+1xQlFLSY2rlVP/ds5A&#10;UKJeGJzdveFoFHcxCaMdbDYlcFdzdVdj5vrQYmuGKbt0jPZBbY4SrL7EV2Aao6KKGY6xc8oDbITD&#10;0K48viNcTKfJDPfPsXBiZo5vpjPOz8XykoHrhizgbJ7azRqy8b1Za21jP4ydzoOVVRrEW147vnF3&#10;Uxe6dyY+DnflZHX7Gk5+AQAA//8DAFBLAwQUAAYACAAAACEA8Nxgqt0AAAALAQAADwAAAGRycy9k&#10;b3ducmV2LnhtbEyPQU/DMAyF70j8h8hIXBBLW1UblKbTNIkrEtuQOHpNaCoap0rSrfx73BPc/Oyn&#10;5+/V29kN4mJC7D0pyFcZCEOt1z11Ck7H18cnEDEhaRw8GQU/JsK2ub2psdL+Su/mckid4BCKFSqw&#10;KY2VlLG1xmFc+dEQ3758cJhYhk7qgFcOd4MssmwtHfbEHyyOZm9N+32YnIJg5bRPuzf7gGN3/DgN&#10;AZ8/g1L3d/PuBUQyc/ozw4LP6NAw09lPpKMYWOcloyceNmUJYnEU6xzEedlsCpBNLf93aH4BAAD/&#10;/wMAUEsBAi0AFAAGAAgAAAAhALaDOJL+AAAA4QEAABMAAAAAAAAAAAAAAAAAAAAAAFtDb250ZW50&#10;X1R5cGVzXS54bWxQSwECLQAUAAYACAAAACEAOP0h/9YAAACUAQAACwAAAAAAAAAAAAAAAAAvAQAA&#10;X3JlbHMvLnJlbHNQSwECLQAUAAYACAAAACEAAC77k6ICAABVBQAADgAAAAAAAAAAAAAAAAAuAgAA&#10;ZHJzL2Uyb0RvYy54bWxQSwECLQAUAAYACAAAACEA8Nxgqt0AAAALAQAADwAAAAAAAAAAAAAAAAD8&#10;BAAAZHJzL2Rvd25yZXYueG1sUEsFBgAAAAAEAAQA8wAAAAYGAAAAAA==&#10;" fillcolor="black [3200]" strokecolor="black [1600]" strokeweight="1pt"/>
            </w:pict>
          </mc:Fallback>
        </mc:AlternateContent>
      </w:r>
      <w:r w:rsidRPr="00403B4E">
        <w:rPr>
          <w:noProof/>
          <w:lang w:eastAsia="ru-RU"/>
        </w:rPr>
        <mc:AlternateContent>
          <mc:Choice Requires="wps">
            <w:drawing>
              <wp:anchor distT="45720" distB="45720" distL="114300" distR="114300" simplePos="0" relativeHeight="251681792" behindDoc="0" locked="0" layoutInCell="1" allowOverlap="1" wp14:anchorId="6549CE27" wp14:editId="5B76AAD9">
                <wp:simplePos x="0" y="0"/>
                <wp:positionH relativeFrom="column">
                  <wp:posOffset>487680</wp:posOffset>
                </wp:positionH>
                <wp:positionV relativeFrom="paragraph">
                  <wp:posOffset>1250950</wp:posOffset>
                </wp:positionV>
                <wp:extent cx="238125" cy="257175"/>
                <wp:effectExtent l="0" t="0" r="28575" b="28575"/>
                <wp:wrapSquare wrapText="bothSides"/>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chemeClr val="bg1"/>
                          </a:solidFill>
                          <a:miter lim="800000"/>
                          <a:headEnd/>
                          <a:tailEnd/>
                        </a:ln>
                      </wps:spPr>
                      <wps:txbx>
                        <w:txbxContent>
                          <w:p w:rsidR="009618C1" w:rsidRPr="000F15DE" w:rsidRDefault="009618C1" w:rsidP="000D1EBB">
                            <w:pPr>
                              <w:rPr>
                                <w:b/>
                                <w:bCs/>
                                <w:lang w:val="en-US"/>
                              </w:rPr>
                            </w:pPr>
                            <w:r>
                              <w:rPr>
                                <w:b/>
                                <w:bCs/>
                                <w:lang w:val="en-U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9CE27" id="_x0000_s1044" type="#_x0000_t202" style="position:absolute;margin-left:38.4pt;margin-top:98.5pt;width:18.75pt;height:20.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2HmQwIAAFEEAAAOAAAAZHJzL2Uyb0RvYy54bWysVM2O0zAQviPxDpbvNE1ot92o6WrpUoS0&#10;/EgLD+A4TmLheILtNik37rwC78CBAzdeoftGjJ1ut+zeEDlYHs/MNzPfzGRx0TeKbIWxEnRG49GY&#10;EqE5FFJXGf34Yf1sTol1TBdMgRYZ3QlLL5ZPnyy6NhUJ1KAKYQiCaJt2bUZr59o0iiyvRcPsCFqh&#10;UVmCaZhD0VRRYViH6I2KkvH4LOrAFK0BLqzF16tBSZcBvywFd+/K0gpHVEYxNxdOE87cn9FywdLK&#10;sLaW/JAG+4csGiY1Bj1CXTHHyMbIR1CN5AYslG7EoYmgLCUXoQasJh4/qOamZq0ItSA5tj3SZP8f&#10;LH+7fW+ILLB3Z5Ro1mCP9t/3P/Y/97/3v26/3n4jiSepa22KtjctWrv+BfToEAq27TXwT5ZoWNVM&#10;V+LSGOhqwQpMMvae0YnrgGM9SN69gQKDsY2DANSXpvEMIicE0bFZu2ODRO8Ix8fk+TxOppRwVCXT&#10;WTybhggsvXNujXWvBDTEXzJqsP8BnG2vrfPJsPTOxMeyoGSxlkoFwVT5ShmyZTgr6/Ad0P8yU5p0&#10;GT2fYh6PIfzYiiNIXg0MPAjUSIczr2ST0fnYfz4MSz1pL3UR7o5JNdwxY6UPLHriBgpdn/dD1+be&#10;2VOcQ7FDXg0MM447iZcazBdKOpzvjNrPG2YEJeq1xt6cx5OJX4ggTKazBAVzqslPNUxzhMqoo2S4&#10;rlxYIp+3hkvsYSkDv/eZHHLGuQ20H3bML8apHKzu/wTLPwAAAP//AwBQSwMEFAAGAAgAAAAhAM81&#10;MqvgAAAACgEAAA8AAABkcnMvZG93bnJldi54bWxMj81OwzAQhO9IfQdrkbhRpz8kNI1TIRC9IURA&#10;pUcnXpKo8TqK3Tbw9GxPcJyd0ew32Wa0nTjh4FtHCmbTCARS5UxLtYKP9+fbexA+aDK6c4QKvtHD&#10;Jp9cZTo17kxveCpCLbiEfKoVNCH0qZS+atBqP3U9EntfbrA6sBxqaQZ95nLbyXkUxdLqlvhDo3t8&#10;bLA6FEerwFdRvHtdFrvPUm7xZ2XM0377otTN9fiwBhFwDH9huOAzOuTMVLojGS86BUnM5IHvq4Q3&#10;XQKz5QJEqWC+SO5A5pn8PyH/BQAA//8DAFBLAQItABQABgAIAAAAIQC2gziS/gAAAOEBAAATAAAA&#10;AAAAAAAAAAAAAAAAAABbQ29udGVudF9UeXBlc10ueG1sUEsBAi0AFAAGAAgAAAAhADj9If/WAAAA&#10;lAEAAAsAAAAAAAAAAAAAAAAALwEAAF9yZWxzLy5yZWxzUEsBAi0AFAAGAAgAAAAhAIajYeZDAgAA&#10;UQQAAA4AAAAAAAAAAAAAAAAALgIAAGRycy9lMm9Eb2MueG1sUEsBAi0AFAAGAAgAAAAhAM81Mqvg&#10;AAAACgEAAA8AAAAAAAAAAAAAAAAAnQQAAGRycy9kb3ducmV2LnhtbFBLBQYAAAAABAAEAPMAAACq&#10;BQAAAAA=&#10;" strokecolor="white [3212]">
                <v:textbox>
                  <w:txbxContent>
                    <w:p w:rsidR="009618C1" w:rsidRPr="000F15DE" w:rsidRDefault="009618C1" w:rsidP="000D1EBB">
                      <w:pPr>
                        <w:rPr>
                          <w:b/>
                          <w:bCs/>
                          <w:lang w:val="en-US"/>
                        </w:rPr>
                      </w:pPr>
                      <w:r>
                        <w:rPr>
                          <w:b/>
                          <w:bCs/>
                          <w:lang w:val="en-US"/>
                        </w:rPr>
                        <w:t>2</w:t>
                      </w:r>
                    </w:p>
                  </w:txbxContent>
                </v:textbox>
                <w10:wrap type="square"/>
              </v:shape>
            </w:pict>
          </mc:Fallback>
        </mc:AlternateContent>
      </w:r>
      <w:r>
        <w:rPr>
          <w:noProof/>
          <w:lang w:eastAsia="ru-RU"/>
        </w:rPr>
        <mc:AlternateContent>
          <mc:Choice Requires="wps">
            <w:drawing>
              <wp:anchor distT="0" distB="0" distL="114300" distR="114300" simplePos="0" relativeHeight="251680768" behindDoc="0" locked="0" layoutInCell="1" allowOverlap="1" wp14:anchorId="72852A42" wp14:editId="79B32799">
                <wp:simplePos x="0" y="0"/>
                <wp:positionH relativeFrom="column">
                  <wp:posOffset>752793</wp:posOffset>
                </wp:positionH>
                <wp:positionV relativeFrom="paragraph">
                  <wp:posOffset>1344612</wp:posOffset>
                </wp:positionV>
                <wp:extent cx="18000" cy="72000"/>
                <wp:effectExtent l="0" t="7938" r="12383" b="12382"/>
                <wp:wrapNone/>
                <wp:docPr id="13" name="Прямоугольник 13"/>
                <wp:cNvGraphicFramePr/>
                <a:graphic xmlns:a="http://schemas.openxmlformats.org/drawingml/2006/main">
                  <a:graphicData uri="http://schemas.microsoft.com/office/word/2010/wordprocessingShape">
                    <wps:wsp>
                      <wps:cNvSpPr/>
                      <wps:spPr>
                        <a:xfrm rot="5400000" flipV="1">
                          <a:off x="0" y="0"/>
                          <a:ext cx="18000" cy="72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A2AE8" id="Прямоугольник 13" o:spid="_x0000_s1026" style="position:absolute;margin-left:59.3pt;margin-top:105.85pt;width:1.4pt;height:5.65pt;rotation:-90;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NdZogIAAFUFAAAOAAAAZHJzL2Uyb0RvYy54bWysVM1uEzEQviPxDpbvdJOSQom6qaJWRUhV&#10;G9FCz67X7q7wH7aTTTghcUXiEXgILoifPsPmjRjPbrallAtiDyuPZ+abmW9mvLe/1IoshA+VNTkd&#10;bg0oEYbbojJXOX11fvRol5IQmSmYskbkdCUC3Z88fLBXu7HYtqVVhfAEQEwY1y6nZYxunGWBl0Kz&#10;sGWdMKCU1msWQfRXWeFZDehaZduDwZOstr5w3nIRAtwetko6QXwpBY+nUgYRicop5Bbx7/F/mf7Z&#10;ZI+NrzxzZcW7NNg/ZKFZZSBoD3XIIiNzX/0BpSvubbAybnGrMytlxQXWANUMB3eqOSuZE1gLkBNc&#10;T1P4f7D8ZDHzpCqgd48pMUxDj5rP6/frT82P5nr9ofnSXDff1x+bn83X5hsBI2CsdmEMjmdu5jsp&#10;wDGVv5ReE2+B5p3RIH2USFW51wCP9EDBZInsr3r2xTISDpfDXbTnoHkKrcXeZC1kgnY+xOfCapIO&#10;OfXQWoRki+MQIQ0w3ZiAkFJsk8JTXCmRQJR5KSSUC+G20RsHTRwoTxYMRqR40+YZSlaI9moHy2gD&#10;9NYYDsESqqyU6nE7gDTAv+O2EJ1tchM4n73j4G8JtY69NUa0JvaOujLW3+es4jC1C5iRrf2GmJaO&#10;xMylLVYwANgyaFZw/KgCfo9ZiDPmYRXgEtY7nsJPKlvn1HYnSkrr3913n+xhQkFLSQ2rldPwds68&#10;oES9MDC7z4ajUdpFFEY70GxK/G3N5W2NmesDC60ZYnZ4TPZRbY7SW30Br8A0RQUVMxxi55RHvxEO&#10;Yrvy8I5wMZ2iGeyfY/HYnDm+mc40P+fLC+ZdN2QRZvPEbtaQje/MWmub+mHsdB6trHAQb3jt+Ibd&#10;xS5070x6HG7LaHXzGk5+AQAA//8DAFBLAwQUAAYACAAAACEAtt+S9d0AAAALAQAADwAAAGRycy9k&#10;b3ducmV2LnhtbEyPzU7DMBCE70i8g7VIXBB1EiBKQ5yqqsQVibZIHLexG0f4J7KdNrw9mxMcZ/bT&#10;7Eyzma1hFxXi4J2AfJUBU67zcnC9gOPh7bECFhM6icY7JeBHRdi0tzcN1tJf3Ye67FPPKMTFGgXo&#10;lMaa89hpZTGu/Kgc3c4+WEwkQ89lwCuFW8OLLCu5xcHRB42j2mnVfe8nKyBoPu3S9l0/4NgfPo8m&#10;4PorCHF/N29fgSU1pz8YlvpUHVrqdPKTk5EZ0vnzE6ECirykUQtRvJTATotTVcDbhv/f0P4CAAD/&#10;/wMAUEsBAi0AFAAGAAgAAAAhALaDOJL+AAAA4QEAABMAAAAAAAAAAAAAAAAAAAAAAFtDb250ZW50&#10;X1R5cGVzXS54bWxQSwECLQAUAAYACAAAACEAOP0h/9YAAACUAQAACwAAAAAAAAAAAAAAAAAvAQAA&#10;X3JlbHMvLnJlbHNQSwECLQAUAAYACAAAACEAd+TXWaICAABVBQAADgAAAAAAAAAAAAAAAAAuAgAA&#10;ZHJzL2Uyb0RvYy54bWxQSwECLQAUAAYACAAAACEAtt+S9d0AAAALAQAADwAAAAAAAAAAAAAAAAD8&#10;BAAAZHJzL2Rvd25yZXYueG1sUEsFBgAAAAAEAAQA8wAAAAYGAAAAAA==&#10;" fillcolor="black [3200]" strokecolor="black [1600]" strokeweight="1pt"/>
            </w:pict>
          </mc:Fallback>
        </mc:AlternateContent>
      </w:r>
      <w:r w:rsidRPr="000F15DE">
        <w:rPr>
          <w:noProof/>
          <w:lang w:eastAsia="ru-RU"/>
        </w:rPr>
        <mc:AlternateContent>
          <mc:Choice Requires="wps">
            <w:drawing>
              <wp:anchor distT="45720" distB="45720" distL="114300" distR="114300" simplePos="0" relativeHeight="251676672" behindDoc="0" locked="0" layoutInCell="1" allowOverlap="1" wp14:anchorId="69032213" wp14:editId="383F18BB">
                <wp:simplePos x="0" y="0"/>
                <wp:positionH relativeFrom="column">
                  <wp:posOffset>539115</wp:posOffset>
                </wp:positionH>
                <wp:positionV relativeFrom="paragraph">
                  <wp:posOffset>1652270</wp:posOffset>
                </wp:positionV>
                <wp:extent cx="285750" cy="295275"/>
                <wp:effectExtent l="0" t="0" r="19050" b="28575"/>
                <wp:wrapSquare wrapText="bothSides"/>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95275"/>
                        </a:xfrm>
                        <a:prstGeom prst="rect">
                          <a:avLst/>
                        </a:prstGeom>
                        <a:solidFill>
                          <a:srgbClr val="FFFFFF"/>
                        </a:solidFill>
                        <a:ln w="9525">
                          <a:solidFill>
                            <a:schemeClr val="bg1"/>
                          </a:solidFill>
                          <a:miter lim="800000"/>
                          <a:headEnd/>
                          <a:tailEnd/>
                        </a:ln>
                      </wps:spPr>
                      <wps:txbx>
                        <w:txbxContent>
                          <w:p w:rsidR="009618C1" w:rsidRPr="000F15DE" w:rsidRDefault="009618C1" w:rsidP="000D1EBB">
                            <w:pPr>
                              <w:rPr>
                                <w:b/>
                                <w:bCs/>
                              </w:rPr>
                            </w:pPr>
                            <w:r w:rsidRPr="000F15DE">
                              <w:rPr>
                                <w:b/>
                                <w:bCs/>
                                <w:lang w:val="en-US"/>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32213" id="_x0000_s1045" type="#_x0000_t202" style="position:absolute;margin-left:42.45pt;margin-top:130.1pt;width:22.5pt;height:23.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ssQgIAAFEEAAAOAAAAZHJzL2Uyb0RvYy54bWysVM2O0zAQviPxDpbvNG3U0DZqulq6FCEt&#10;P9LCAziOk1g4nmC7TcqNO6/AO3DgwI1X6L4RY6fb7S43RA6WxzPzzcw3M1le9I0iO2GsBJ3RyWhM&#10;idAcCqmrjH78sHk2p8Q6pgumQIuM7oWlF6unT5Zdm4oYalCFMARBtE27NqO1c20aRZbXomF2BK3Q&#10;qCzBNMyhaKqoMKxD9EZF8Xj8POrAFK0BLqzF16tBSVcBvywFd+/K0gpHVEYxNxdOE87cn9FqydLK&#10;sLaW/JgG+4csGiY1Bj1BXTHHyNbIv6AayQ1YKN2IQxNBWUouQg1YzWT8qJqbmrUi1ILk2PZEk/1/&#10;sPzt7r0hssDeJZRo1mCPDt8PPw4/D78Pv26/3n4jsSepa22KtjctWrv+BfToEAq27TXwT5ZoWNdM&#10;V+LSGOhqwQpMcuI9ozPXAcd6kLx7AwUGY1sHAagvTeMZRE4IomOz9qcGid4Rjo/xPJklqOGoihdJ&#10;PEtCBJbeObfGulcCGuIvGTXY/wDOdtfW+WRYemfiY1lQsthIpYJgqnytDNkxnJVN+I7oD8yUJl1G&#10;MXgy1P8Awo+tOIHk1cDAo0CNdDjzSjYZnY/958Ow1JP2Uhfh7phUwx0zVvrIoiduoND1eT90beGd&#10;PcU5FHvk1cAw47iTeKnBfKGkw/nOqP28ZUZQol5r7M1iMp36hQjCNJnFKJhzTX6uYZojVEYdJcN1&#10;7cIS+bw1XGIPSxn4vc/kmDPObaD9uGN+Mc7lYHX/J1j9AQAA//8DAFBLAwQUAAYACAAAACEAZMq3&#10;4N8AAAAKAQAADwAAAGRycy9kb3ducmV2LnhtbEyPwU7DMAyG70i8Q2QkbiyhTGUtdScEYjeEVtDg&#10;mDamrWicqsm2wtOTneBo+9Pv7y/Wsx3EgSbfO0a4XigQxI0zPbcIb69PVysQPmg2enBMCN/kYV2e&#10;nxU6N+7IWzpUoRUxhH2uEboQxlxK33RktV+4kTjePt1kdYjj1Eoz6WMMt4NMlEql1T3HD50e6aGj&#10;5qvaWwTfqHT3sqx277Xc0E9mzOPH5hnx8mK+vwMRaA5/MJz0ozqU0al2ezZeDAirZRZJhCRVCYgT&#10;kGRxUyPcqPQWZFnI/xXKXwAAAP//AwBQSwECLQAUAAYACAAAACEAtoM4kv4AAADhAQAAEwAAAAAA&#10;AAAAAAAAAAAAAAAAW0NvbnRlbnRfVHlwZXNdLnhtbFBLAQItABQABgAIAAAAIQA4/SH/1gAAAJQB&#10;AAALAAAAAAAAAAAAAAAAAC8BAABfcmVscy8ucmVsc1BLAQItABQABgAIAAAAIQBKCessQgIAAFEE&#10;AAAOAAAAAAAAAAAAAAAAAC4CAABkcnMvZTJvRG9jLnhtbFBLAQItABQABgAIAAAAIQBkyrfg3wAA&#10;AAoBAAAPAAAAAAAAAAAAAAAAAJwEAABkcnMvZG93bnJldi54bWxQSwUGAAAAAAQABADzAAAAqAUA&#10;AAAA&#10;" strokecolor="white [3212]">
                <v:textbox>
                  <w:txbxContent>
                    <w:p w:rsidR="009618C1" w:rsidRPr="000F15DE" w:rsidRDefault="009618C1" w:rsidP="000D1EBB">
                      <w:pPr>
                        <w:rPr>
                          <w:b/>
                          <w:bCs/>
                        </w:rPr>
                      </w:pPr>
                      <w:r w:rsidRPr="000F15DE">
                        <w:rPr>
                          <w:b/>
                          <w:bCs/>
                          <w:lang w:val="en-US"/>
                        </w:rPr>
                        <w:t>0</w:t>
                      </w:r>
                    </w:p>
                  </w:txbxContent>
                </v:textbox>
                <w10:wrap type="square"/>
              </v:shape>
            </w:pict>
          </mc:Fallback>
        </mc:AlternateContent>
      </w:r>
      <w:r>
        <w:rPr>
          <w:noProof/>
          <w:lang w:eastAsia="ru-RU"/>
        </w:rPr>
        <mc:AlternateContent>
          <mc:Choice Requires="wps">
            <w:drawing>
              <wp:anchor distT="0" distB="0" distL="114300" distR="114300" simplePos="0" relativeHeight="251678720" behindDoc="0" locked="0" layoutInCell="1" allowOverlap="1" wp14:anchorId="67A49200" wp14:editId="2F820290">
                <wp:simplePos x="0" y="0"/>
                <wp:positionH relativeFrom="column">
                  <wp:posOffset>2373312</wp:posOffset>
                </wp:positionH>
                <wp:positionV relativeFrom="paragraph">
                  <wp:posOffset>187641</wp:posOffset>
                </wp:positionV>
                <wp:extent cx="2" cy="3205162"/>
                <wp:effectExtent l="0" t="0" r="0" b="0"/>
                <wp:wrapNone/>
                <wp:docPr id="8" name="Прямая соединительная линия 8"/>
                <wp:cNvGraphicFramePr/>
                <a:graphic xmlns:a="http://schemas.openxmlformats.org/drawingml/2006/main">
                  <a:graphicData uri="http://schemas.microsoft.com/office/word/2010/wordprocessingShape">
                    <wps:wsp>
                      <wps:cNvCnPr/>
                      <wps:spPr>
                        <a:xfrm rot="5400000" flipH="1">
                          <a:off x="0" y="0"/>
                          <a:ext cx="2" cy="320516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9030D" id="Прямая соединительная линия 8" o:spid="_x0000_s1026" style="position:absolute;rotation:-9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85pt,14.75pt" to="186.85pt,2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Vtz9wEAAPEDAAAOAAAAZHJzL2Uyb0RvYy54bWysU81u1DAQviPxDpbvbLIpraposz20Ag4I&#10;Vvw8gOvYGwv/yTa72RtwRtpH4BU4FKlSgWdI3qhjJ5siQD0gcrDG4/m+mflmsjhrlUQb5rwwusLz&#10;WY4R09TUQq8r/PbNk0enGPlAdE2k0azCO+bx2fLhg8XWlqwwjZE1cwhItC+3tsJNCLbMMk8bpoif&#10;Gcs0PHLjFAlwdeusdmQL7EpmRZ6fZFvjausMZd6D92J4xMvEzzmj4SXnngUkKwy1hXS6dF7GM1su&#10;SLl2xDaCjmWQf6hCEaEh6UR1QQJB7534g0oJ6ow3PMyoUZnhXFCWeoBu5vlv3bxuiGWpFxDH20km&#10;//9o6YvNyiFRVxgGpYmCEXVf+g/9vvvefe33qP/Y/ey+dVfddfeju+4/gX3TfwY7PnY3o3uPTqOS&#10;W+tLIDzXKzfevF25KEvLnULOgPzHj/P4YcSlsM9gZZJsIARq01R201RYGxAFZ4ERBe9RkR/PT4qY&#10;JxsII7F1PjxlRqFoVFgKHQUjJdk892EIPYQALhY4lJSssJMsBkv9inEQAZIdJXRaP3YuHdoQWJz6&#10;3XxMmyIjhAspJ1B+P2iMjTCWVnICFvcDp+iU0egwAZXQxv0NHNpDqXyIP3Q99BrbvjT1Lg0oyQF7&#10;lQQd/4G4uL/eE/zuT13eAgAA//8DAFBLAwQUAAYACAAAACEABH4sV90AAAALAQAADwAAAGRycy9k&#10;b3ducmV2LnhtbEyPQUvEMBCF74L/IYzgRdy0FcJamy7iUrx4cdeDx7SZbYvJpDTZ3e6/dwRBj+/N&#10;x5v3qs3inTjhHMdAGvJVBgKpC3akXsPHvrlfg4jJkDUuEGq4YIRNfX1VmdKGM73jaZd6wSEUS6Nh&#10;SGkqpYzdgN7EVZiQ+HYIszeJ5dxLO5szh3sniyxT0puR+MNgJnwZsPvaHb2GrbXbN9XsxxRe7w5N&#10;64KKl0+tb2+W5ycQCZf0B8NPfa4ONXdqw5FsFI51kT8wqqFY548gmFCF4nXtryPrSv7fUH8DAAD/&#10;/wMAUEsBAi0AFAAGAAgAAAAhALaDOJL+AAAA4QEAABMAAAAAAAAAAAAAAAAAAAAAAFtDb250ZW50&#10;X1R5cGVzXS54bWxQSwECLQAUAAYACAAAACEAOP0h/9YAAACUAQAACwAAAAAAAAAAAAAAAAAvAQAA&#10;X3JlbHMvLnJlbHNQSwECLQAUAAYACAAAACEAVq1bc/cBAADxAwAADgAAAAAAAAAAAAAAAAAuAgAA&#10;ZHJzL2Uyb0RvYy54bWxQSwECLQAUAAYACAAAACEABH4sV90AAAALAQAADwAAAAAAAAAAAAAAAABR&#10;BAAAZHJzL2Rvd25yZXYueG1sUEsFBgAAAAAEAAQA8wAAAFsFAAAAAA==&#10;" strokecolor="black [3200]" strokeweight="1.5pt">
                <v:stroke joinstyle="miter"/>
              </v:line>
            </w:pict>
          </mc:Fallback>
        </mc:AlternateContent>
      </w:r>
      <w:r w:rsidRPr="00403B4E">
        <w:rPr>
          <w:noProof/>
          <w:lang w:eastAsia="ru-RU"/>
        </w:rPr>
        <mc:AlternateContent>
          <mc:Choice Requires="wps">
            <w:drawing>
              <wp:anchor distT="45720" distB="45720" distL="114300" distR="114300" simplePos="0" relativeHeight="251675648" behindDoc="0" locked="0" layoutInCell="1" allowOverlap="1" wp14:anchorId="29A90BC1" wp14:editId="5534C2DA">
                <wp:simplePos x="0" y="0"/>
                <wp:positionH relativeFrom="column">
                  <wp:posOffset>494664</wp:posOffset>
                </wp:positionH>
                <wp:positionV relativeFrom="paragraph">
                  <wp:posOffset>1452245</wp:posOffset>
                </wp:positionV>
                <wp:extent cx="238125" cy="257175"/>
                <wp:effectExtent l="0" t="0" r="28575" b="2857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solidFill>
                            <a:schemeClr val="bg1"/>
                          </a:solidFill>
                          <a:miter lim="800000"/>
                          <a:headEnd/>
                          <a:tailEnd/>
                        </a:ln>
                      </wps:spPr>
                      <wps:txbx>
                        <w:txbxContent>
                          <w:p w:rsidR="009618C1" w:rsidRPr="000F15DE" w:rsidRDefault="009618C1" w:rsidP="000D1EBB">
                            <w:pPr>
                              <w:rPr>
                                <w:b/>
                                <w:bCs/>
                                <w:lang w:val="en-US"/>
                              </w:rPr>
                            </w:pPr>
                            <w:r w:rsidRPr="000F15DE">
                              <w:rPr>
                                <w:b/>
                                <w:bCs/>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90BC1" id="_x0000_s1046" type="#_x0000_t202" style="position:absolute;margin-left:38.95pt;margin-top:114.35pt;width:18.75pt;height:20.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lQwIAAFIEAAAOAAAAZHJzL2Uyb0RvYy54bWysVM2O0zAQviPxDpbvNE1oaTdqulq6FCEt&#10;P9LCAziOk1g4nmC7Tcpt77wC78CBAzdeoftGjJ1ut+zeEDlYM57xNzPfzGRx3jeKbIWxEnRG49GY&#10;EqE5FFJXGf30cf1sTol1TBdMgRYZ3QlLz5dPnyy6NhUJ1KAKYQiCaJt2bUZr59o0iiyvRcPsCFqh&#10;0ViCaZhD1VRRYViH6I2KkvH4RdSBKVoDXFiLt5eDkS4DflkK7t6XpRWOqIxibi6cJpy5P6PlgqWV&#10;YW0t+SEN9g9ZNExqDHqEumSOkY2Rj6AayQ1YKN2IQxNBWUouQg1YTTx+UM11zVoRakFybHukyf4/&#10;WP5u+8EQWWQ0iWeUaNZgk/bf9z/2P/e/979ub26/kcSz1LU2RefrFt1d/xJ67Hao2LZXwD9bomFV&#10;M12JC2OgqwUrMMvYv4xOng441oPk3VsoMBjbOAhAfWkaTyGSQhAdu7U7dkj0jnC8TJ7P42RKCUdT&#10;Mp3Fs2mIwNK7x62x7rWAhnghowYHIICz7ZV1PhmW3rn4WBaULNZSqaCYKl8pQ7YMh2UdvgP6X25K&#10;ky6jZ1PM4zGEn1txBMmrgYEHgRrpcOiVbDI6H/vPh2GpJ+2VLoLsmFSDjBkrfWDREzdQ6Pq8H9oW&#10;HnuKcyh2yKuBYchxKVGowXylpMMBz6j9smFGUKLeaOzNWTyZ+I0IymQ6S1Axp5b81MI0R6iMOkoG&#10;ceXCFvm8NVxgD0sZ+L3P5JAzDm6g/bBkfjNO9eB1/ytY/gEAAP//AwBQSwMEFAAGAAgAAAAhANpd&#10;nnHfAAAACgEAAA8AAABkcnMvZG93bnJldi54bWxMj8FOg0AQhu8mvsNmTLzZpaRCQZbGaOzNmKKp&#10;Hhd2BCI7S9htiz6905MeZ+bLP99fbGY7iCNOvnekYLmIQCA1zvTUKnh7fbpZg/BBk9GDI1TwjR42&#10;5eVFoXPjTrTDYxVawSHkc62gC2HMpfRNh1b7hRuR+PbpJqsDj1MrzaRPHG4HGUdRIq3uiT90esSH&#10;Dpuv6mAV+CZK9i+rav9eyy3+ZMY8fmyflbq+mu/vQAScwx8MZ31Wh5Kdancg48WgIE0zJhXE8ToF&#10;cQaWtysQNW+SLAZZFvJ/hfIXAAD//wMAUEsBAi0AFAAGAAgAAAAhALaDOJL+AAAA4QEAABMAAAAA&#10;AAAAAAAAAAAAAAAAAFtDb250ZW50X1R5cGVzXS54bWxQSwECLQAUAAYACAAAACEAOP0h/9YAAACU&#10;AQAACwAAAAAAAAAAAAAAAAAvAQAAX3JlbHMvLnJlbHNQSwECLQAUAAYACAAAACEAF0v7pUMCAABS&#10;BAAADgAAAAAAAAAAAAAAAAAuAgAAZHJzL2Uyb0RvYy54bWxQSwECLQAUAAYACAAAACEA2l2ecd8A&#10;AAAKAQAADwAAAAAAAAAAAAAAAACdBAAAZHJzL2Rvd25yZXYueG1sUEsFBgAAAAAEAAQA8wAAAKkF&#10;AAAAAA==&#10;" strokecolor="white [3212]">
                <v:textbox>
                  <w:txbxContent>
                    <w:p w:rsidR="009618C1" w:rsidRPr="000F15DE" w:rsidRDefault="009618C1" w:rsidP="000D1EBB">
                      <w:pPr>
                        <w:rPr>
                          <w:b/>
                          <w:bCs/>
                          <w:lang w:val="en-US"/>
                        </w:rPr>
                      </w:pPr>
                      <w:r w:rsidRPr="000F15DE">
                        <w:rPr>
                          <w:b/>
                          <w:bCs/>
                          <w:lang w:val="en-US"/>
                        </w:rPr>
                        <w:t>1</w:t>
                      </w:r>
                    </w:p>
                  </w:txbxContent>
                </v:textbox>
                <w10:wrap type="square"/>
              </v:shape>
            </w:pict>
          </mc:Fallback>
        </mc:AlternateContent>
      </w:r>
      <w:r>
        <w:rPr>
          <w:noProof/>
          <w:lang w:eastAsia="ru-RU"/>
        </w:rPr>
        <mc:AlternateContent>
          <mc:Choice Requires="wps">
            <w:drawing>
              <wp:anchor distT="0" distB="0" distL="114300" distR="114300" simplePos="0" relativeHeight="251679744" behindDoc="0" locked="0" layoutInCell="1" allowOverlap="1" wp14:anchorId="642419EF" wp14:editId="5803BF83">
                <wp:simplePos x="0" y="0"/>
                <wp:positionH relativeFrom="column">
                  <wp:posOffset>767399</wp:posOffset>
                </wp:positionH>
                <wp:positionV relativeFrom="paragraph">
                  <wp:posOffset>1542732</wp:posOffset>
                </wp:positionV>
                <wp:extent cx="18000" cy="90000"/>
                <wp:effectExtent l="2222" t="0" r="22543" b="22542"/>
                <wp:wrapNone/>
                <wp:docPr id="11" name="Прямоугольник 11"/>
                <wp:cNvGraphicFramePr/>
                <a:graphic xmlns:a="http://schemas.openxmlformats.org/drawingml/2006/main">
                  <a:graphicData uri="http://schemas.microsoft.com/office/word/2010/wordprocessingShape">
                    <wps:wsp>
                      <wps:cNvSpPr/>
                      <wps:spPr>
                        <a:xfrm rot="5400000" flipV="1">
                          <a:off x="0" y="0"/>
                          <a:ext cx="18000" cy="900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34C17" id="Прямоугольник 11" o:spid="_x0000_s1026" style="position:absolute;margin-left:60.45pt;margin-top:121.45pt;width:1.4pt;height:7.1pt;rotation:-9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9cngIAAFUFAAAOAAAAZHJzL2Uyb0RvYy54bWysVM1uEzEQviPxDpbvdJMohTbqpopSFSFV&#10;bUUKPbteO2vhP2wnm3BC4orEI/AQXBA/fYbNGzH2brahlAtiDyvbM/N55ptvfHS8UhItmfPC6Bz3&#10;93oYMU1NIfQ8x6+uTp8cYOQD0QWRRrMcr5nHx+PHj44qO2IDUxpZMIcARPtRZXNchmBHWeZpyRTx&#10;e8YyDUZunCIBtm6eFY5UgK5kNuj1nmaVcYV1hjLv4fSkMeJxwuec0XDBuWcByRxDbiH9XfrfxH82&#10;PiKjuSO2FLRNg/xDFooIDZd2UCckELRw4g8oJagz3vCwR43KDOeCslQDVNPv3atmVhLLUi1Ajrcd&#10;Tf7/wdLz5aVDooDe9THSREGP6s+b95tP9Y/6dvOh/lLf1t83H+uf9df6GwInYKyyfgSBM3vp2p2H&#10;ZSx/xZ1CzgDN+8Ne/DDiUtjXAJ/ogYLRKrG/7thnq4AoHPYPkj8Fy2EKBeysgYzQ1vnwnBmF4iLH&#10;DlqbIMnyzIfGdesCcTHFJqm0CmvJIojULxmHcuG6QYpOQmNT6dCSgESKN02eviQFa472d3LpvFNm&#10;CSyiciFlh9sCRAH/jtvk2PrGMJb02QX2/pZQE9h5pxuNDl2gEtq4h4JlSO0CEnnjvyWmoSMyc2OK&#10;NQggtQya5S09FcDvGfHhkjgYBTiE8Q4X8OPSVDk27Qqj0rh3D51Hf1AoWDGqYLRy7N8uiGMYyRca&#10;tHvYHw7jLKbNcP/ZADZu13Kza9ELNTXQGpAnZJeW0T/I7ZI7o67hFZjEW8FENIW7c0yD226moRl5&#10;eEcom0ySG8yfJeFMzyzdqjPq52p1TZxtRRZAm+dmO4ZkdE9rjW/shzaTRTBcJCHe8dryDbObBNO+&#10;M/Fx2N0nr7vXcPwLAAD//wMAUEsDBBQABgAIAAAAIQD1TNgk3gAAAAsBAAAPAAAAZHJzL2Rvd25y&#10;ZXYueG1sTI/BasMwDIbvg72D0WCXsToJaWmzOKUUdh2s7WBHNfbisFgOttNmbz/1tB1/6ePXp3o7&#10;u0FcTIi9JwX5IgNhqPW6p07B6fj6vAYRE5LGwZNR8GMibJv7uxor7a/0bi6H1AkuoVihApvSWEkZ&#10;W2scxoUfDfHuyweHiWPopA545XI3yCLLVtJhT3zB4mj21rTfh8kpCFZO+7R7s084dseP0xBw8xmU&#10;enyYdy8gkpnTHww3fVaHhp3OfiIdxcA5XxaMKijK9QrEjSg2JYgzT5Z5CbKp5f8fml8AAAD//wMA&#10;UEsBAi0AFAAGAAgAAAAhALaDOJL+AAAA4QEAABMAAAAAAAAAAAAAAAAAAAAAAFtDb250ZW50X1R5&#10;cGVzXS54bWxQSwECLQAUAAYACAAAACEAOP0h/9YAAACUAQAACwAAAAAAAAAAAAAAAAAvAQAAX3Jl&#10;bHMvLnJlbHNQSwECLQAUAAYACAAAACEAxj4fXJ4CAABVBQAADgAAAAAAAAAAAAAAAAAuAgAAZHJz&#10;L2Uyb0RvYy54bWxQSwECLQAUAAYACAAAACEA9UzYJN4AAAALAQAADwAAAAAAAAAAAAAAAAD4BAAA&#10;ZHJzL2Rvd25yZXYueG1sUEsFBgAAAAAEAAQA8wAAAAMGAAAAAA==&#10;" fillcolor="black [3200]" strokecolor="black [1600]" strokeweight="1pt"/>
            </w:pict>
          </mc:Fallback>
        </mc:AlternateContent>
      </w:r>
    </w:p>
    <w:p w:rsidR="00B364F0" w:rsidRDefault="006C2ABD" w:rsidP="00952906">
      <w:pPr>
        <w:ind w:firstLine="705"/>
        <w:jc w:val="both"/>
        <w:rPr>
          <w:rFonts w:ascii="Times New Roman" w:hAnsi="Times New Roman" w:cs="Times New Roman"/>
          <w:sz w:val="28"/>
          <w:szCs w:val="28"/>
          <w:lang w:val="az-Latn-AZ"/>
        </w:rPr>
      </w:pPr>
      <w:r w:rsidRPr="00403B4E">
        <w:rPr>
          <w:noProof/>
          <w:lang w:eastAsia="ru-RU"/>
        </w:rPr>
        <mc:AlternateContent>
          <mc:Choice Requires="wps">
            <w:drawing>
              <wp:anchor distT="45720" distB="45720" distL="114300" distR="114300" simplePos="0" relativeHeight="251731968" behindDoc="0" locked="0" layoutInCell="1" allowOverlap="1" wp14:anchorId="53614405" wp14:editId="557B5A3E">
                <wp:simplePos x="0" y="0"/>
                <wp:positionH relativeFrom="column">
                  <wp:posOffset>2022475</wp:posOffset>
                </wp:positionH>
                <wp:positionV relativeFrom="paragraph">
                  <wp:posOffset>188595</wp:posOffset>
                </wp:positionV>
                <wp:extent cx="1419225" cy="257175"/>
                <wp:effectExtent l="0" t="0" r="28575" b="28575"/>
                <wp:wrapSquare wrapText="bothSides"/>
                <wp:docPr id="6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57175"/>
                        </a:xfrm>
                        <a:prstGeom prst="rect">
                          <a:avLst/>
                        </a:prstGeom>
                        <a:solidFill>
                          <a:srgbClr val="FFFFFF"/>
                        </a:solidFill>
                        <a:ln w="9525">
                          <a:solidFill>
                            <a:sysClr val="window" lastClr="FFFFFF"/>
                          </a:solidFill>
                          <a:miter lim="800000"/>
                          <a:headEnd/>
                          <a:tailEnd/>
                        </a:ln>
                      </wps:spPr>
                      <wps:txbx>
                        <w:txbxContent>
                          <w:p w:rsidR="009618C1" w:rsidRPr="00C9015B" w:rsidRDefault="009618C1" w:rsidP="006C2ABD">
                            <w:pPr>
                              <w:rPr>
                                <w:rFonts w:ascii="Times New Roman" w:hAnsi="Times New Roman" w:cs="Times New Roman"/>
                                <w:b/>
                                <w:bCs/>
                                <w:color w:val="FF0000"/>
                                <w:vertAlign w:val="subscript"/>
                                <w:lang w:val="en-US"/>
                              </w:rPr>
                            </w:pPr>
                            <w:r w:rsidRPr="00C9015B">
                              <w:rPr>
                                <w:rFonts w:ascii="Times New Roman" w:hAnsi="Times New Roman" w:cs="Times New Roman"/>
                                <w:b/>
                                <w:bCs/>
                                <w:color w:val="FF0000"/>
                                <w:lang w:val="en-US"/>
                              </w:rPr>
                              <w:t>LDH</w:t>
                            </w:r>
                            <w:r w:rsidR="00C9015B" w:rsidRPr="00C9015B">
                              <w:rPr>
                                <w:rFonts w:ascii="Times New Roman" w:hAnsi="Times New Roman" w:cs="Times New Roman"/>
                                <w:b/>
                                <w:bCs/>
                                <w:color w:val="FF0000"/>
                                <w:vertAlign w:val="subscript"/>
                                <w:lang w:val="en-US"/>
                              </w:rPr>
                              <w:t xml:space="preserve"> </w:t>
                            </w:r>
                            <w:r w:rsidR="00C9015B" w:rsidRPr="00C9015B">
                              <w:rPr>
                                <w:rFonts w:ascii="Times New Roman" w:hAnsi="Times New Roman" w:cs="Times New Roman"/>
                                <w:color w:val="FF0000"/>
                                <w:lang w:val="en-US"/>
                              </w:rPr>
                              <w:t>- 1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614405" id="_x0000_s1047" type="#_x0000_t202" style="position:absolute;left:0;text-align:left;margin-left:159.25pt;margin-top:14.85pt;width:111.75pt;height:20.2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sGSQIAAGMEAAAOAAAAZHJzL2Uyb0RvYy54bWysVM2O0zAQviPxDpbvNG1ot9uo6WrpUoS0&#10;/EgLDzB1nMbC8QTbbVJu3HkF3oEDB268QveNGLvdbmElDogcrBnP+JuZb2YyvehqzTbSOoUm54Ne&#10;nzNpBBbKrHL+/t3iyTlnzoMpQKOROd9Kxy9mjx9N2yaTKVaoC2kZgRiXtU3OK++bLEmcqGQNroeN&#10;NGQs0dbgSbWrpLDQEnqtk7TfP0tatEVjUUjn6PZqb+SziF+WUvg3ZemkZzrnlJuPp43nMpzJbArZ&#10;ykJTKXFIA/4hixqUoaBHqCvwwNZWPYCqlbDosPQ9gXWCZamEjDVQNYP+H9XcVNDIWAuR45ojTe7/&#10;wYrXm7eWqSLnZ085M1BTj3Zfd99233c/dz9uP99+YWkgqW1cRr43DXn77hl21OxYsGuuUXxwzOC8&#10;ArOSl9ZiW0koKMlBeJmcPN3juACybF9hQcFg7TECdaWtA4PECSN0atb22CDZeSZCyOFgkqYjzgTZ&#10;0tF4MB7FEJDdvW6s8y8k1iwIObc0ABEdNtfOh2wgu3MJwRxqVSyU1lGxq+VcW7YBGpZF/A7ov7lp&#10;w9qcT0aUx0OIrTsi0JQW2HKmwXm6/BtkrTxtgVZ1zs/74QtxIQs0PjdFlD0ovZepBG0OvAYq96T6&#10;btnFPqaR9UD6EostMW1xP/W0pSRUaD9x1tLE59x9XIOVlOFLQ92aDIbDsCJRGY7GKSn21LI8tYAR&#10;BJVzz9lenPu4ViFvg5fU1VJFwu8zOeRMkxz7cNi6sCqnevS6/zfMfgEAAP//AwBQSwMEFAAGAAgA&#10;AAAhAFVwJkreAAAACQEAAA8AAABkcnMvZG93bnJldi54bWxMj0FPg0AQhe8m/ofNmHizS6HYigxN&#10;Q+wRE9GLt4UdgcjOEnbb4r/vetLjZL689718v5hRnGl2g2WE9SoCQdxaPXCH8PF+fNiBcF6xVqNl&#10;QvghB/vi9iZXmbYXfqNz7TsRQthlCqH3fsqkdG1PRrmVnYjD78vORvlwzp3Us7qEcDPKOIoepVED&#10;h4ZeTVT21H7XJ4NwbMppUq/1y2eVJK5JuTpQWSHe3y2HZxCeFv8Hw69+UIciODX2xNqJESFZ79KA&#10;IsRPWxABSDdxGNcgbKMYZJHL/wuKKwAAAP//AwBQSwECLQAUAAYACAAAACEAtoM4kv4AAADhAQAA&#10;EwAAAAAAAAAAAAAAAAAAAAAAW0NvbnRlbnRfVHlwZXNdLnhtbFBLAQItABQABgAIAAAAIQA4/SH/&#10;1gAAAJQBAAALAAAAAAAAAAAAAAAAAC8BAABfcmVscy8ucmVsc1BLAQItABQABgAIAAAAIQCf2ksG&#10;SQIAAGMEAAAOAAAAAAAAAAAAAAAAAC4CAABkcnMvZTJvRG9jLnhtbFBLAQItABQABgAIAAAAIQBV&#10;cCZK3gAAAAkBAAAPAAAAAAAAAAAAAAAAAKMEAABkcnMvZG93bnJldi54bWxQSwUGAAAAAAQABADz&#10;AAAArgUAAAAA&#10;" strokecolor="window">
                <v:textbox>
                  <w:txbxContent>
                    <w:p w:rsidR="009618C1" w:rsidRPr="00C9015B" w:rsidRDefault="009618C1" w:rsidP="006C2ABD">
                      <w:pPr>
                        <w:rPr>
                          <w:rFonts w:ascii="Times New Roman" w:hAnsi="Times New Roman" w:cs="Times New Roman"/>
                          <w:b/>
                          <w:bCs/>
                          <w:color w:val="FF0000"/>
                          <w:vertAlign w:val="subscript"/>
                          <w:lang w:val="en-US"/>
                        </w:rPr>
                      </w:pPr>
                      <w:r w:rsidRPr="00C9015B">
                        <w:rPr>
                          <w:rFonts w:ascii="Times New Roman" w:hAnsi="Times New Roman" w:cs="Times New Roman"/>
                          <w:b/>
                          <w:bCs/>
                          <w:color w:val="FF0000"/>
                          <w:lang w:val="en-US"/>
                        </w:rPr>
                        <w:t>LDH</w:t>
                      </w:r>
                      <w:r w:rsidR="00C9015B" w:rsidRPr="00C9015B">
                        <w:rPr>
                          <w:rFonts w:ascii="Times New Roman" w:hAnsi="Times New Roman" w:cs="Times New Roman"/>
                          <w:b/>
                          <w:bCs/>
                          <w:color w:val="FF0000"/>
                          <w:vertAlign w:val="subscript"/>
                          <w:lang w:val="en-US"/>
                        </w:rPr>
                        <w:t xml:space="preserve"> </w:t>
                      </w:r>
                      <w:r w:rsidR="00C9015B" w:rsidRPr="00C9015B">
                        <w:rPr>
                          <w:rFonts w:ascii="Times New Roman" w:hAnsi="Times New Roman" w:cs="Times New Roman"/>
                          <w:color w:val="FF0000"/>
                          <w:lang w:val="en-US"/>
                        </w:rPr>
                        <w:t>- 1</w:t>
                      </w:r>
                    </w:p>
                  </w:txbxContent>
                </v:textbox>
                <w10:wrap type="square"/>
              </v:shape>
            </w:pict>
          </mc:Fallback>
        </mc:AlternateContent>
      </w:r>
    </w:p>
    <w:p w:rsidR="000D1EBB" w:rsidRDefault="006C2ABD" w:rsidP="00952906">
      <w:pPr>
        <w:ind w:firstLine="705"/>
        <w:jc w:val="both"/>
        <w:rPr>
          <w:rFonts w:ascii="Times New Roman" w:hAnsi="Times New Roman" w:cs="Times New Roman"/>
          <w:sz w:val="28"/>
          <w:szCs w:val="28"/>
          <w:lang w:val="az-Latn-AZ"/>
        </w:rPr>
      </w:pPr>
      <w:r>
        <w:rPr>
          <w:noProof/>
          <w:lang w:eastAsia="ru-RU"/>
        </w:rPr>
        <mc:AlternateContent>
          <mc:Choice Requires="wps">
            <w:drawing>
              <wp:anchor distT="0" distB="0" distL="114300" distR="114300" simplePos="0" relativeHeight="251729920" behindDoc="0" locked="0" layoutInCell="1" allowOverlap="1" wp14:anchorId="5ED81563" wp14:editId="22B96509">
                <wp:simplePos x="0" y="0"/>
                <wp:positionH relativeFrom="column">
                  <wp:posOffset>1052830</wp:posOffset>
                </wp:positionH>
                <wp:positionV relativeFrom="paragraph">
                  <wp:posOffset>37783</wp:posOffset>
                </wp:positionV>
                <wp:extent cx="990600" cy="911860"/>
                <wp:effectExtent l="38100" t="0" r="19050" b="59690"/>
                <wp:wrapNone/>
                <wp:docPr id="62" name="Прямая со стрелкой 62"/>
                <wp:cNvGraphicFramePr/>
                <a:graphic xmlns:a="http://schemas.openxmlformats.org/drawingml/2006/main">
                  <a:graphicData uri="http://schemas.microsoft.com/office/word/2010/wordprocessingShape">
                    <wps:wsp>
                      <wps:cNvCnPr/>
                      <wps:spPr>
                        <a:xfrm flipH="1">
                          <a:off x="0" y="0"/>
                          <a:ext cx="990600" cy="911860"/>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D06EF97" id="_x0000_t32" coordsize="21600,21600" o:spt="32" o:oned="t" path="m,l21600,21600e" filled="f">
                <v:path arrowok="t" fillok="f" o:connecttype="none"/>
                <o:lock v:ext="edit" shapetype="t"/>
              </v:shapetype>
              <v:shape id="Прямая со стрелкой 62" o:spid="_x0000_s1026" type="#_x0000_t32" style="position:absolute;margin-left:82.9pt;margin-top:3pt;width:78pt;height:71.8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yp4EAIAAL8DAAAOAAAAZHJzL2Uyb0RvYy54bWysU02u0zAQ3iNxB8t7mrQSVVs1fYuWwgJB&#10;JeAAU8dJLPlPtmna3YMLvCNwBTYs+NE7Q3Ijxk6oHrBDZDHyeDzfzHzzZX1zVpKcuPPC6IJOJzkl&#10;XDNTCl0X9N3b/ZMFJT6ALkEazQt64Z7ebB4/Wrd2xWemMbLkjiCI9qvWFrQJwa6yzLOGK/ATY7nG&#10;YGWcgoCuq7PSQYvoSmazPJ9nrXGldYZx7/F2NwTpJuFXFWfhdVV5HogsKPYWknXJHqPNNmtY1Q5s&#10;I9jYBvxDFwqExqJXqB0EIO+d+AtKCeaMN1WYMKMyU1WC8TQDTjPN/5jmTQOWp1mQHG+vNPn/B8te&#10;nQ6OiLKg8xklGhTuqPvU3/Z33Y/uc39H+g/dPZr+Y3/bfem+d9+6++4rwcfIXGv9CgG2+uBGz9uD&#10;izScK6dIJYV9gaJIxOCo5Jx4v1x55+dAGF4ul/k8x+0wDC2n08U87SUbYCKcdT4850aReCioDw5E&#10;3YSt0Ro3bNxQAk4vfcBGMPFXQkzWZi+kTIuWmrTY0DJ/GqsB6q2SEPCoLDLgdU0JyBqFzIJLXXsj&#10;RRnTI5B39XErHTkBimm/z/GLLGC5357F2jvwzfAuhQaZKRFQ61Kogi5i8qi+AEI+0yUJF4vkBydA&#10;15KPyFLHyjwpeZwusj7wHE9HU14S/Vn0UCWpoVHRUYYPfTw//O82PwEAAP//AwBQSwMEFAAGAAgA&#10;AAAhAImBvhTbAAAACQEAAA8AAABkcnMvZG93bnJldi54bWxMj0FOwzAQRfdI3MEaJHbUSSkRDXEq&#10;VIHKtqUHcOMhiWKPQ+w06e07XcHy6Y/+vF9sZmfFGYfQelKQLhIQSJU3LdUKjt+fT68gQtRktPWE&#10;Ci4YYFPe3xU6N36iPZ4PsRZcQiHXCpoY+1zKUDXodFj4HomzHz84HRmHWppBT1zurFwmSSadbok/&#10;NLrHbYNVdxidgmq3M93cT8ffblzZvfy4rNOvrVKPD/P7G4iIc/w7hps+q0PJTic/kgnCMmcvrB4V&#10;ZDyJ8+dlynziYLXOQJaF/L+gvAIAAP//AwBQSwECLQAUAAYACAAAACEAtoM4kv4AAADhAQAAEwAA&#10;AAAAAAAAAAAAAAAAAAAAW0NvbnRlbnRfVHlwZXNdLnhtbFBLAQItABQABgAIAAAAIQA4/SH/1gAA&#10;AJQBAAALAAAAAAAAAAAAAAAAAC8BAABfcmVscy8ucmVsc1BLAQItABQABgAIAAAAIQCG8yp4EAIA&#10;AL8DAAAOAAAAAAAAAAAAAAAAAC4CAABkcnMvZTJvRG9jLnhtbFBLAQItABQABgAIAAAAIQCJgb4U&#10;2wAAAAkBAAAPAAAAAAAAAAAAAAAAAGoEAABkcnMvZG93bnJldi54bWxQSwUGAAAAAAQABADzAAAA&#10;cgUAAAAA&#10;" strokecolor="red" strokeweight="1.5pt">
                <v:stroke endarrow="block" joinstyle="miter"/>
              </v:shape>
            </w:pict>
          </mc:Fallback>
        </mc:AlternateContent>
      </w:r>
    </w:p>
    <w:p w:rsidR="000D1EBB" w:rsidRDefault="006C2ABD" w:rsidP="00952906">
      <w:pPr>
        <w:ind w:firstLine="705"/>
        <w:jc w:val="both"/>
        <w:rPr>
          <w:rFonts w:ascii="Times New Roman" w:hAnsi="Times New Roman" w:cs="Times New Roman"/>
          <w:sz w:val="28"/>
          <w:szCs w:val="28"/>
          <w:lang w:val="az-Latn-AZ"/>
        </w:rPr>
      </w:pPr>
      <w:r w:rsidRPr="00403B4E">
        <w:rPr>
          <w:noProof/>
          <w:lang w:eastAsia="ru-RU"/>
        </w:rPr>
        <mc:AlternateContent>
          <mc:Choice Requires="wps">
            <w:drawing>
              <wp:anchor distT="45720" distB="45720" distL="114300" distR="114300" simplePos="0" relativeHeight="251725824" behindDoc="0" locked="0" layoutInCell="1" allowOverlap="1" wp14:anchorId="5A7B2B33" wp14:editId="42353365">
                <wp:simplePos x="0" y="0"/>
                <wp:positionH relativeFrom="column">
                  <wp:posOffset>1471295</wp:posOffset>
                </wp:positionH>
                <wp:positionV relativeFrom="paragraph">
                  <wp:posOffset>180975</wp:posOffset>
                </wp:positionV>
                <wp:extent cx="533400" cy="273050"/>
                <wp:effectExtent l="0" t="0" r="19050" b="12700"/>
                <wp:wrapSquare wrapText="bothSides"/>
                <wp:docPr id="5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73050"/>
                        </a:xfrm>
                        <a:prstGeom prst="rect">
                          <a:avLst/>
                        </a:prstGeom>
                        <a:solidFill>
                          <a:srgbClr val="FFFFFF"/>
                        </a:solidFill>
                        <a:ln w="9525">
                          <a:solidFill>
                            <a:sysClr val="window" lastClr="FFFFFF"/>
                          </a:solidFill>
                          <a:miter lim="800000"/>
                          <a:headEnd/>
                          <a:tailEnd/>
                        </a:ln>
                      </wps:spPr>
                      <wps:txbx>
                        <w:txbxContent>
                          <w:p w:rsidR="009618C1" w:rsidRPr="00506DBA" w:rsidRDefault="009618C1" w:rsidP="00506DBA">
                            <w:pPr>
                              <w:jc w:val="center"/>
                              <w:rPr>
                                <w:rFonts w:ascii="Times New Roman" w:hAnsi="Times New Roman" w:cs="Times New Roman"/>
                                <w:b/>
                                <w:bCs/>
                                <w:color w:val="0070C0"/>
                                <w:sz w:val="20"/>
                                <w:szCs w:val="20"/>
                                <w:lang w:val="en-US"/>
                              </w:rPr>
                            </w:pPr>
                            <w:proofErr w:type="gramStart"/>
                            <w:r w:rsidRPr="00506DBA">
                              <w:rPr>
                                <w:rFonts w:ascii="Times New Roman" w:hAnsi="Times New Roman" w:cs="Times New Roman"/>
                                <w:b/>
                                <w:bCs/>
                                <w:color w:val="0070C0"/>
                                <w:sz w:val="20"/>
                                <w:szCs w:val="20"/>
                                <w:lang w:val="en-US"/>
                              </w:rPr>
                              <w:t>AsAT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B2B33" id="_x0000_s1048" type="#_x0000_t202" style="position:absolute;left:0;text-align:left;margin-left:115.85pt;margin-top:14.25pt;width:42pt;height:21.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7YDSgIAAGIEAAAOAAAAZHJzL2Uyb0RvYy54bWysVM2O0zAQviPxDpbvNGnasNuo6WrpUoS0&#10;/EgLD+A4TmPheILtNim3vfMKvAMHDtx4he4bMXa6pSwSB0QOlscz/jzzfTOZX/SNIlthrASd0/Eo&#10;pkRoDqXU65y+f7d6ck6JdUyXTIEWOd0JSy8Wjx/NuzYTCdSgSmEIgmibdW1Oa+faLIosr0XD7Aha&#10;odFZgWmYQ9Oso9KwDtEbFSVx/DTqwJStAS6sxdOrwUkXAb+qBHdvqsoKR1ROMTcXVhPWwq/RYs6y&#10;tWFtLfkhDfYPWTRManz0CHXFHCMbI/+AaiQ3YKFyIw5NBFUluQg1YDXj+EE1NzVrRagFybHtkSb7&#10;/2D56+1bQ2SZ03RGiWYNarT/sv+6/7b/sf9+d3v3mSSepK61GcbetBjt+mfQo9ihYNteA/9giYZl&#10;zfRaXBoDXS1YiUmO/c3o5OqAYz1I0b2CEh9jGwcBqK9M4xlETgiio1i7o0Cid4TjYTqZTGP0cHQl&#10;Z5M4DQJGLLu/3BrrXghoiN/k1KD+AZxtr63zybDsPsS/ZUHJciWVCoZZF0tlyJZhr6zCF/J/EKY0&#10;6XI6S5N0qP83iJ09ImCTltBRoph1ePg3yEY6HAIlm5yex/4b2tKz+FyXoUUdk2rYYwlKH2j1TA6c&#10;ur7og4zJUa4Cyh0SbWBoehxS3NRgPlHSYcPn1H7cMCMww5caxZqNp1M/IcGYpmcJGubUU5x6mOYI&#10;lVNHybBdujBVnkgNlyhqJQPhXv0hk0PO2MhBh8PQ+Uk5tUPUr1/D4icAAAD//wMAUEsDBBQABgAI&#10;AAAAIQBQCSIC3AAAAAkBAAAPAAAAZHJzL2Rvd25yZXYueG1sTI9NT4QwEIbvJv6HZky8uYUluBuk&#10;bDbEPWIievFW6AhEOm1odxf/veNJb/Px5J1nysNqZ3HBJUyOFKSbBARS78xEg4L3t9PDHkSImoye&#10;HaGCbwxwqG5vSl0Yd6VXvLRxEBxCodAKxhh9IWXoR7Q6bJxH4t2nW6yO3C6DNIu+crid5TZJHqXV&#10;E/GFUXusR+y/2rNVcOpq7/VL+/zRZFnocmqOWDdK3d+txycQEdf4B8OvPqtDxU6dO5MJYlawzdId&#10;o1zscxAMZGnOg07BLs1BVqX8/0H1AwAA//8DAFBLAQItABQABgAIAAAAIQC2gziS/gAAAOEBAAAT&#10;AAAAAAAAAAAAAAAAAAAAAABbQ29udGVudF9UeXBlc10ueG1sUEsBAi0AFAAGAAgAAAAhADj9If/W&#10;AAAAlAEAAAsAAAAAAAAAAAAAAAAALwEAAF9yZWxzLy5yZWxzUEsBAi0AFAAGAAgAAAAhAPJztgNK&#10;AgAAYgQAAA4AAAAAAAAAAAAAAAAALgIAAGRycy9lMm9Eb2MueG1sUEsBAi0AFAAGAAgAAAAhAFAJ&#10;IgLcAAAACQEAAA8AAAAAAAAAAAAAAAAApAQAAGRycy9kb3ducmV2LnhtbFBLBQYAAAAABAAEAPMA&#10;AACtBQAAAAA=&#10;" strokecolor="window">
                <v:textbox>
                  <w:txbxContent>
                    <w:p w:rsidR="009618C1" w:rsidRPr="00506DBA" w:rsidRDefault="009618C1" w:rsidP="00506DBA">
                      <w:pPr>
                        <w:jc w:val="center"/>
                        <w:rPr>
                          <w:rFonts w:ascii="Times New Roman" w:hAnsi="Times New Roman" w:cs="Times New Roman"/>
                          <w:b/>
                          <w:bCs/>
                          <w:color w:val="0070C0"/>
                          <w:sz w:val="20"/>
                          <w:szCs w:val="20"/>
                          <w:lang w:val="en-US"/>
                        </w:rPr>
                      </w:pPr>
                      <w:r w:rsidRPr="00506DBA">
                        <w:rPr>
                          <w:rFonts w:ascii="Times New Roman" w:hAnsi="Times New Roman" w:cs="Times New Roman"/>
                          <w:b/>
                          <w:bCs/>
                          <w:color w:val="0070C0"/>
                          <w:sz w:val="20"/>
                          <w:szCs w:val="20"/>
                          <w:lang w:val="en-US"/>
                        </w:rPr>
                        <w:t>AsAT</w:t>
                      </w:r>
                    </w:p>
                  </w:txbxContent>
                </v:textbox>
                <w10:wrap type="square"/>
              </v:shape>
            </w:pict>
          </mc:Fallback>
        </mc:AlternateContent>
      </w:r>
      <w:r>
        <w:rPr>
          <w:noProof/>
          <w:lang w:eastAsia="ru-RU"/>
        </w:rPr>
        <mc:AlternateContent>
          <mc:Choice Requires="wps">
            <w:drawing>
              <wp:anchor distT="0" distB="0" distL="114300" distR="114300" simplePos="0" relativeHeight="251719680" behindDoc="0" locked="0" layoutInCell="1" allowOverlap="1" wp14:anchorId="728BFAF6" wp14:editId="7F2794E4">
                <wp:simplePos x="0" y="0"/>
                <wp:positionH relativeFrom="column">
                  <wp:posOffset>1148715</wp:posOffset>
                </wp:positionH>
                <wp:positionV relativeFrom="paragraph">
                  <wp:posOffset>8255</wp:posOffset>
                </wp:positionV>
                <wp:extent cx="342900" cy="378460"/>
                <wp:effectExtent l="38100" t="0" r="19050" b="59690"/>
                <wp:wrapNone/>
                <wp:docPr id="198" name="Прямая со стрелкой 198"/>
                <wp:cNvGraphicFramePr/>
                <a:graphic xmlns:a="http://schemas.openxmlformats.org/drawingml/2006/main">
                  <a:graphicData uri="http://schemas.microsoft.com/office/word/2010/wordprocessingShape">
                    <wps:wsp>
                      <wps:cNvCnPr/>
                      <wps:spPr>
                        <a:xfrm flipH="1">
                          <a:off x="0" y="0"/>
                          <a:ext cx="342900" cy="378460"/>
                        </a:xfrm>
                        <a:prstGeom prst="straightConnector1">
                          <a:avLst/>
                        </a:prstGeom>
                        <a:ln>
                          <a:solidFill>
                            <a:srgbClr val="7030A0"/>
                          </a:solidFill>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1EBAF78A" id="Прямая со стрелкой 198" o:spid="_x0000_s1026" type="#_x0000_t32" style="position:absolute;margin-left:90.45pt;margin-top:.65pt;width:27pt;height:29.8pt;flip:x;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d0VIQIAAFAEAAAOAAAAZHJzL2Uyb0RvYy54bWysVEtu2zAQ3RfoHQjta8l24CSG5aBwmnZR&#10;tEY/B6ApUiJAkcSQtexd2gvkCL1CNl30g5xBulGHlK1+gQBFNwNRnPdm3puRFhe7WpEtByeNzpPx&#10;KEsI18wUUpd58vbN1aOzhDhPdUGV0TxP9twlF8uHDxaNnfOJqYwqOBAk0W7e2DypvLfzNHWs4jV1&#10;I2O5xkthoKYej1CmBdAG2WuVTrJsljYGCguGcefw7WV/mSwjvxCc+ZdCOO6JyhPszccIMW5CTJcL&#10;Oi+B2kqyQxv0H7qoqdRYdKC6pJ6SdyD/oKolA+OM8CNm6tQIIRmPGlDNOPtNzeuKWh61oDnODja5&#10;/0fLXmzXQGSBszvHUWla45Daj911d9N+a2+7G9K9b+8wdB+66/ZT+7X90t61n0nIRu8a6+ZIsdJr&#10;OJycXUMwYiegJkJJ+wypozUoluyi8/vBeb7zhOHL6cnkPMP5MLyanp6dzOJk0p4m0Flw/ik3NQkP&#10;eeI8UFlWfmW0xhkb6EvQ7XPnsREEHgEBrHSIzihZXEml4gHKzUoB2VJcjNNsmj0+VvwlzVOpnuiC&#10;+L1FXzxIqkvFg3IsEWjT4ECvOT75veJ9yVdcoK9BW1QfN5oPJSljXPvZwITZASawvQGY3Q885Aco&#10;j9s+gCf3gwdErGy0H8C11Ab+RuB340PLos8/OtDrDhZsTLGP2xCtwbWNXh0+sfBd/HyO8B8/guV3&#10;AAAA//8DAFBLAwQUAAYACAAAACEAKynEN9sAAAAIAQAADwAAAGRycy9kb3ducmV2LnhtbExPQU7D&#10;MBC8I/UP1lbqjdq0EIUQp0KVULmARJsLNzdekoC9jmK3Db9nOcFtZ2d2ZrbcTN6JM46xD6ThZqlA&#10;IDXB9tRqqA9P1zmImAxZ4wKhhm+MsKlmV6UpbLjQG573qRVsQrEwGrqUhkLK2HToTVyGAYm5jzB6&#10;kxiOrbSjubC5d3KlVCa96YkTOjPgtsPma3/yXMPXqs7T7vXu/eBeVPbcu0+71Xoxnx4fQCSc0p8Y&#10;fuvzDVTc6RhOZKNwjHN1z1Ie1iCYX61vGR81ZLyXVSn/P1D9AAAA//8DAFBLAQItABQABgAIAAAA&#10;IQC2gziS/gAAAOEBAAATAAAAAAAAAAAAAAAAAAAAAABbQ29udGVudF9UeXBlc10ueG1sUEsBAi0A&#10;FAAGAAgAAAAhADj9If/WAAAAlAEAAAsAAAAAAAAAAAAAAAAALwEAAF9yZWxzLy5yZWxzUEsBAi0A&#10;FAAGAAgAAAAhAJHR3RUhAgAAUAQAAA4AAAAAAAAAAAAAAAAALgIAAGRycy9lMm9Eb2MueG1sUEsB&#10;Ai0AFAAGAAgAAAAhACspxDfbAAAACAEAAA8AAAAAAAAAAAAAAAAAewQAAGRycy9kb3ducmV2Lnht&#10;bFBLBQYAAAAABAAEAPMAAACDBQAAAAA=&#10;" strokecolor="#7030a0" strokeweight="1.5pt">
                <v:stroke endarrow="block" joinstyle="miter"/>
              </v:shape>
            </w:pict>
          </mc:Fallback>
        </mc:AlternateContent>
      </w:r>
      <w:r>
        <w:rPr>
          <w:noProof/>
          <w:lang w:eastAsia="ru-RU"/>
        </w:rPr>
        <mc:AlternateContent>
          <mc:Choice Requires="wps">
            <w:drawing>
              <wp:anchor distT="0" distB="0" distL="114300" distR="114300" simplePos="0" relativeHeight="251717632" behindDoc="0" locked="0" layoutInCell="1" allowOverlap="1" wp14:anchorId="2C87F3D4" wp14:editId="76A1CF60">
                <wp:simplePos x="0" y="0"/>
                <wp:positionH relativeFrom="column">
                  <wp:posOffset>977265</wp:posOffset>
                </wp:positionH>
                <wp:positionV relativeFrom="paragraph">
                  <wp:posOffset>199073</wp:posOffset>
                </wp:positionV>
                <wp:extent cx="1849120" cy="690562"/>
                <wp:effectExtent l="0" t="0" r="17780" b="14605"/>
                <wp:wrapNone/>
                <wp:docPr id="60" name="Полилиния: фигура 60"/>
                <wp:cNvGraphicFramePr/>
                <a:graphic xmlns:a="http://schemas.openxmlformats.org/drawingml/2006/main">
                  <a:graphicData uri="http://schemas.microsoft.com/office/word/2010/wordprocessingShape">
                    <wps:wsp>
                      <wps:cNvSpPr/>
                      <wps:spPr>
                        <a:xfrm>
                          <a:off x="0" y="0"/>
                          <a:ext cx="1849120" cy="690562"/>
                        </a:xfrm>
                        <a:custGeom>
                          <a:avLst/>
                          <a:gdLst>
                            <a:gd name="connsiteX0" fmla="*/ 29845 w 1877695"/>
                            <a:gd name="connsiteY0" fmla="*/ 545015 h 545015"/>
                            <a:gd name="connsiteX1" fmla="*/ 48895 w 1877695"/>
                            <a:gd name="connsiteY1" fmla="*/ 2090 h 545015"/>
                            <a:gd name="connsiteX2" fmla="*/ 487045 w 1877695"/>
                            <a:gd name="connsiteY2" fmla="*/ 364040 h 545015"/>
                            <a:gd name="connsiteX3" fmla="*/ 1877695 w 1877695"/>
                            <a:gd name="connsiteY3" fmla="*/ 525965 h 545015"/>
                          </a:gdLst>
                          <a:ahLst/>
                          <a:cxnLst>
                            <a:cxn ang="0">
                              <a:pos x="connsiteX0" y="connsiteY0"/>
                            </a:cxn>
                            <a:cxn ang="0">
                              <a:pos x="connsiteX1" y="connsiteY1"/>
                            </a:cxn>
                            <a:cxn ang="0">
                              <a:pos x="connsiteX2" y="connsiteY2"/>
                            </a:cxn>
                            <a:cxn ang="0">
                              <a:pos x="connsiteX3" y="connsiteY3"/>
                            </a:cxn>
                          </a:cxnLst>
                          <a:rect l="l" t="t" r="r" b="b"/>
                          <a:pathLst>
                            <a:path w="1877695" h="545015">
                              <a:moveTo>
                                <a:pt x="29845" y="545015"/>
                              </a:moveTo>
                              <a:cubicBezTo>
                                <a:pt x="1270" y="288634"/>
                                <a:pt x="-27305" y="32253"/>
                                <a:pt x="48895" y="2090"/>
                              </a:cubicBezTo>
                              <a:cubicBezTo>
                                <a:pt x="125095" y="-28073"/>
                                <a:pt x="182245" y="276728"/>
                                <a:pt x="487045" y="364040"/>
                              </a:cubicBezTo>
                              <a:cubicBezTo>
                                <a:pt x="791845" y="451352"/>
                                <a:pt x="1637983" y="489453"/>
                                <a:pt x="1877695" y="525965"/>
                              </a:cubicBezTo>
                            </a:path>
                          </a:pathLst>
                        </a:custGeom>
                        <a:ln>
                          <a:solidFill>
                            <a:srgbClr val="7030A0"/>
                          </a:solidFill>
                        </a:ln>
                      </wps:spPr>
                      <wps:style>
                        <a:lnRef idx="3">
                          <a:schemeClr val="accent6"/>
                        </a:lnRef>
                        <a:fillRef idx="0">
                          <a:schemeClr val="accent6"/>
                        </a:fillRef>
                        <a:effectRef idx="2">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44B98" id="Полилиния: фигура 60" o:spid="_x0000_s1026" style="position:absolute;margin-left:76.95pt;margin-top:15.7pt;width:145.6pt;height:54.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77695,54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5zFgQAAAwKAAAOAAAAZHJzL2Uyb0RvYy54bWysVstu4zYU3RfoPxBaFkgsyXoacQZpBikK&#10;BDNBk2KmS5qmYgESqZJ07MxqgHY/nzC/UKCbAYr2G5w/6iH1iDxN67ToIsqlL899nHt5yZMX27oi&#10;d1zpUoq5Fxz7HuGCyWUpbufe9zcXR5lHtKFiSSsp+Ny759p7cfrlFyebZsZDuZLVkisCI0LPNs3c&#10;WxnTzCYTzVa8pvpYNlxAWUhVU4Olup0sFd3Ael1NQt9PJhuplo2SjGuNX1+2Su/U2S8KzszrotDc&#10;kGruITbjvsp9F/Y7OT2hs1tFm1XJujDof4iipqWA08HUS2ooWavyL6bqkimpZWGOmawnsihKxl0O&#10;yCbwP8vmekUb7nIBOboZaNL/n1n26u5KkXI59xLQI2iNGu0+7v7Y/bb75P5+3316+DAjDz9j/evD&#10;Tw/vd78QbAVvm0bPAL9urlS30hAtCdtC1fY/0iNbx/X9wDXfGsLwY5BFeRDCJ4Muyf04Ca3RySOa&#10;rbX5hktnid5datPWagnJMb3swmVSCF0a/hbGirpC+b6akDDPophsSJClaZLHXZ0/h/wwhsRR7Acx&#10;WZFW+BvI22DkJcqy/BlexpDQz/2DPsI9H6n/nFTGmGkS+dFhN9ORm46ow5SNQXEY58k+ZSjgbV8i&#10;uuqrxraiKxskQu1w8N15aaS2LTKuIfqhX6I+bU8AZWt+AAyex+DgX4HB3xjcd+PzPIOUMXg69gxG&#10;YKRLX2Ei2VlUuVlkPIJZpDyCWbRoG66hxrJms7Ui2dij0vYwWc29rjetupZ3/Ea6jcZy6FrexfHY&#10;wPD9uI2tFyX7mr8bg4IwxRlA7GGWJdOoi8HZOwrTqR875TQMY5cTgnI61/gtDv3cZ7tn/2lvsY/D&#10;aP0dhZmf7tkMsjCMWmWYJmmYjYOJMnsK2mBccz/bZ5pj1LTIKA6msStsn0eQTNM8a6sXZXm0n+VA&#10;POJtW/0Jr6DYFsqNrqF4tuaj8VW57tWyKpcXZVXZmml1uzivFLmj6IbUn/pnPY2jbTBjoRM7atvh&#10;6iRzX3FroxLf8QLDG8WfutPkrk0+mKWMcWGSLmi328IKhDAA22P4j8Buv4Vyd6UO4PCw1wHhPEth&#10;BnBdCqmeMmC2/ckt2v09A23eloKFXN7j3lKyvdB1wy5Kpc0l1eaKKlwBaGq8SsxrfIpK4hDhsDjJ&#10;Iyup3j31u92PixVaj2zwIph7+sc1Vdwj1bcCV24eRBHMGreI4tReXmqsWYw1Yl2fS5QWMwnROdHu&#10;N1UvFkrWb/B4ObNeoaKCwTdmn8E8aBfnBmuo8Pxh/OzMyXg2oMsuxXXDrHHLaoPMb7ZvqGqIFeee&#10;wSX7SvavBzrrb0/bqsNeixTybG1kUdqr1TVZy2u3wJMD0t6bZrx2ux4fcad/AgAA//8DAFBLAwQU&#10;AAYACAAAACEArcGnotwAAAAKAQAADwAAAGRycy9kb3ducmV2LnhtbEyPy07DMBBF90j8gzVI7Kjj&#10;JkVtiFMhpMCaUsHWiYc4wo8Qu0369wwrWF7doztnqv3iLDvjFIfgJYhVBgx9F/TgewnHt+ZuCywm&#10;5bWywaOEC0bY19dXlSp1mP0rng+pZzTiY6kkmJTGkvPYGXQqrsKInrrPMDmVKE4915OaadxZvs6y&#10;e+7U4OmCUSM+Gey+DicnwZpmvLwcP/L3uf12eRPWXRTPUt7eLI8PwBIu6Q+GX31Sh5qc2nDyOjJL&#10;eZPvCJWQiwIYAUWxEcBaaopMAK8r/v+F+gcAAP//AwBQSwECLQAUAAYACAAAACEAtoM4kv4AAADh&#10;AQAAEwAAAAAAAAAAAAAAAAAAAAAAW0NvbnRlbnRfVHlwZXNdLnhtbFBLAQItABQABgAIAAAAIQA4&#10;/SH/1gAAAJQBAAALAAAAAAAAAAAAAAAAAC8BAABfcmVscy8ucmVsc1BLAQItABQABgAIAAAAIQDm&#10;sN5zFgQAAAwKAAAOAAAAAAAAAAAAAAAAAC4CAABkcnMvZTJvRG9jLnhtbFBLAQItABQABgAIAAAA&#10;IQCtwaei3AAAAAoBAAAPAAAAAAAAAAAAAAAAAHAGAABkcnMvZG93bnJldi54bWxQSwUGAAAAAAQA&#10;BADzAAAAeQcAAAAA&#10;" path="m29845,545015c1270,288634,-27305,32253,48895,2090v76200,-30163,133350,274638,438150,361950c791845,451352,1637983,489453,1877695,525965e" filled="f" strokecolor="#7030a0" strokeweight="1.5pt">
                <v:stroke joinstyle="miter"/>
                <v:path arrowok="t" o:connecttype="custom" o:connectlocs="29391,690562;48151,2648;479633,461257;1849120,666425" o:connectangles="0,0,0,0"/>
              </v:shape>
            </w:pict>
          </mc:Fallback>
        </mc:AlternateContent>
      </w:r>
      <w:r w:rsidRPr="006C2ABD">
        <w:rPr>
          <w:noProof/>
          <w:color w:val="FF0000"/>
          <w:lang w:eastAsia="ru-RU"/>
        </w:rPr>
        <mc:AlternateContent>
          <mc:Choice Requires="wps">
            <w:drawing>
              <wp:anchor distT="0" distB="0" distL="114300" distR="114300" simplePos="0" relativeHeight="251727872" behindDoc="0" locked="0" layoutInCell="1" allowOverlap="1" wp14:anchorId="389D7B07" wp14:editId="0C859DC7">
                <wp:simplePos x="0" y="0"/>
                <wp:positionH relativeFrom="column">
                  <wp:posOffset>853440</wp:posOffset>
                </wp:positionH>
                <wp:positionV relativeFrom="paragraph">
                  <wp:posOffset>154305</wp:posOffset>
                </wp:positionV>
                <wp:extent cx="876300" cy="723900"/>
                <wp:effectExtent l="0" t="0" r="19050" b="19050"/>
                <wp:wrapNone/>
                <wp:docPr id="61" name="Полилиния: фигура 60"/>
                <wp:cNvGraphicFramePr/>
                <a:graphic xmlns:a="http://schemas.openxmlformats.org/drawingml/2006/main">
                  <a:graphicData uri="http://schemas.microsoft.com/office/word/2010/wordprocessingShape">
                    <wps:wsp>
                      <wps:cNvSpPr/>
                      <wps:spPr>
                        <a:xfrm>
                          <a:off x="0" y="0"/>
                          <a:ext cx="876300" cy="723900"/>
                        </a:xfrm>
                        <a:custGeom>
                          <a:avLst/>
                          <a:gdLst>
                            <a:gd name="connsiteX0" fmla="*/ 29845 w 1877695"/>
                            <a:gd name="connsiteY0" fmla="*/ 545015 h 545015"/>
                            <a:gd name="connsiteX1" fmla="*/ 48895 w 1877695"/>
                            <a:gd name="connsiteY1" fmla="*/ 2090 h 545015"/>
                            <a:gd name="connsiteX2" fmla="*/ 487045 w 1877695"/>
                            <a:gd name="connsiteY2" fmla="*/ 364040 h 545015"/>
                            <a:gd name="connsiteX3" fmla="*/ 1877695 w 1877695"/>
                            <a:gd name="connsiteY3" fmla="*/ 525965 h 545015"/>
                          </a:gdLst>
                          <a:ahLst/>
                          <a:cxnLst>
                            <a:cxn ang="0">
                              <a:pos x="connsiteX0" y="connsiteY0"/>
                            </a:cxn>
                            <a:cxn ang="0">
                              <a:pos x="connsiteX1" y="connsiteY1"/>
                            </a:cxn>
                            <a:cxn ang="0">
                              <a:pos x="connsiteX2" y="connsiteY2"/>
                            </a:cxn>
                            <a:cxn ang="0">
                              <a:pos x="connsiteX3" y="connsiteY3"/>
                            </a:cxn>
                          </a:cxnLst>
                          <a:rect l="l" t="t" r="r" b="b"/>
                          <a:pathLst>
                            <a:path w="1877695" h="545015">
                              <a:moveTo>
                                <a:pt x="29845" y="545015"/>
                              </a:moveTo>
                              <a:cubicBezTo>
                                <a:pt x="1270" y="288634"/>
                                <a:pt x="-27305" y="32253"/>
                                <a:pt x="48895" y="2090"/>
                              </a:cubicBezTo>
                              <a:cubicBezTo>
                                <a:pt x="125095" y="-28073"/>
                                <a:pt x="182245" y="276728"/>
                                <a:pt x="487045" y="364040"/>
                              </a:cubicBezTo>
                              <a:cubicBezTo>
                                <a:pt x="791845" y="451352"/>
                                <a:pt x="1637983" y="489453"/>
                                <a:pt x="1877695" y="525965"/>
                              </a:cubicBezTo>
                            </a:path>
                          </a:pathLst>
                        </a:cu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0C555" id="Полилиния: фигура 60" o:spid="_x0000_s1026" style="position:absolute;margin-left:67.2pt;margin-top:12.15pt;width:69pt;height:5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77695,54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8EfAQQAAHwJAAAOAAAAZHJzL2Uyb0RvYy54bWysVt1q40YUvi/0HQZdFhL9WLIkE2dJE1wK&#10;YTeQlN1ejscjWyDNqDPj2NmrQnvfR+grFPZmYWmfwXmjfjOSbHmbkmxpIPKMznzn5ztnztHZq21d&#10;kXuudCnF1AtPA49wweSiFMup98Pd7CTziDZULGglBZ96D1x7r86//ups00x4JFeyWnBFoEToyaaZ&#10;eitjmonva7biNdWnsuECwkKqmhps1dJfKLqB9rryoyAY+xupFo2SjGuNt1et0Dt3+ouCM/OmKDQ3&#10;pJp68M24p3LPuX3652d0slS0WZWsc4P+By9qWgoY3au6ooaStSr/oaoumZJaFuaUydqXRVEy7mJA&#10;NGHwWTS3K9pwFwvI0c2eJv3/qWWv728UKRdTbxx6RNAaOdr9vvtr92n30f3/ufv4+NuEPP6K/YfH&#10;Xx5/3v1Bxo63TaMngN82Nwos2p3G0pKwLVRtfxEe2TquH/Zc860hDC+zdDwKkBEGURqNcqyhxT+A&#10;2Vqb77h0iuj9tTZtqhZYOaIXnbdMCqFLw99BWVFXyN43PonyLE7IhoRZmo7zpEvz55Afh5AkToIw&#10;ISvSLv4F8g4s7a3EWZa/wMoQEgV58KyN6MhGGrwklCFmNI6D+Hkzo4GZjqjnKRuCkijJx8eUIYHL&#10;PkV01WeNbUWXNqwItb0hcNelkdpWyDCHqId+i/y0NQGUzfkzYPA8BIdfBAZ/Q3D0RWCQMgSPhmAw&#10;cghfoSHZVlS5VmQ8glakPIJWNLcYOmmosaz1S7JBU+1qmKymXlebVlzLe34n3UFjOXQl7/w4FDBs&#10;H46x9bxk3/L3Q1AYpbgD8D3KsvEo7nxw+k6idBQkTjiKosTFBP+czBV+i0M999Ee6X/aWhLgMlp7&#10;J1EWpEc6wyyK4lYYpeM0yobOxJm9Ba0zrrhfbDPNQ7QCh4yTcJS4xPZxhONRmmdt9uIsj4+j3BMP&#10;f9tSf8IqKLY5c61rnzyb80H7EnJWVpXLbyVcSvMgsb2PYuIVFUUdsLpBD9Zi6RFaLTFKmVHuhmhZ&#10;lQsLt5nWajm/rBS5p6ih2SzAX+fS0bFGaXNF9ao950QtmTX6pCJVWaP/WnCPrtz14m5etnfWP/Rz&#10;u5rLxQPmhJLtANUNm5Uwck21uaEKPRfR4CvAvMGjqCSqFtXpVh5ZSfX+qff2PAYZpB7ZYAIj/J/W&#10;VHGPVN8LjLg8jGOoNW4TJ2mEjRpK5kOJWNeXEqygCcA7t7TnTdUvCyXrt/hYuLBWIaKCwXZLdLe5&#10;NNhDhM8Nxi8u3BpjGmm9FrcNs8rdfUPkd9u3VDXEMj31DIbaa9lPazrpx5Wtjf1ZixTyYm1kUdpZ&#10;5hhuee02GPGujLrPEfsNMdy7U4ePpvO/AQAA//8DAFBLAwQUAAYACAAAACEA/YWFCt8AAAAKAQAA&#10;DwAAAGRycy9kb3ducmV2LnhtbEyPwU7DMBBE70j8g7VIXBB1mkSlCnGqCgRInNrAoUcn3iah8TrE&#10;bhv+nu0JjrPzNDuTrybbixOOvnOkYD6LQCDVznTUKPj8eLlfgvBBk9G9I1Twgx5WxfVVrjPjzrTF&#10;UxkawSHkM62gDWHIpPR1i1b7mRuQ2Nu70erAcmykGfWZw20v4yhaSKs74g+tHvCpxfpQHq2Cu10z&#10;N8/2dfMdyvcq7FP5tvuSSt3eTOtHEAGn8AfDpT5Xh4I7Ve5IxouedZKmjCqI0wQEA/FDzIfq4iwT&#10;kEUu/08ofgEAAP//AwBQSwECLQAUAAYACAAAACEAtoM4kv4AAADhAQAAEwAAAAAAAAAAAAAAAAAA&#10;AAAAW0NvbnRlbnRfVHlwZXNdLnhtbFBLAQItABQABgAIAAAAIQA4/SH/1gAAAJQBAAALAAAAAAAA&#10;AAAAAAAAAC8BAABfcmVscy8ucmVsc1BLAQItABQABgAIAAAAIQAMt8EfAQQAAHwJAAAOAAAAAAAA&#10;AAAAAAAAAC4CAABkcnMvZTJvRG9jLnhtbFBLAQItABQABgAIAAAAIQD9hYUK3wAAAAoBAAAPAAAA&#10;AAAAAAAAAAAAAFsGAABkcnMvZG93bnJldi54bWxQSwUGAAAAAAQABADzAAAAZwcAAAAA&#10;" path="m29845,545015c1270,288634,-27305,32253,48895,2090v76200,-30163,133350,274638,438150,361950c791845,451352,1637983,489453,1877695,525965e" filled="f" strokecolor="red" strokeweight="1.5pt">
                <v:stroke joinstyle="miter"/>
                <v:path arrowok="t" o:connecttype="custom" o:connectlocs="13928,723900;22819,2776;227299,483525;876300,698597" o:connectangles="0,0,0,0"/>
              </v:shape>
            </w:pict>
          </mc:Fallback>
        </mc:AlternateContent>
      </w:r>
      <w:r w:rsidR="00506DBA" w:rsidRPr="00C17860">
        <w:rPr>
          <w:noProof/>
          <w:color w:val="0070C0"/>
          <w:lang w:eastAsia="ru-RU"/>
        </w:rPr>
        <mc:AlternateContent>
          <mc:Choice Requires="wps">
            <w:drawing>
              <wp:anchor distT="0" distB="0" distL="114300" distR="114300" simplePos="0" relativeHeight="251721728" behindDoc="0" locked="0" layoutInCell="1" allowOverlap="1" wp14:anchorId="746D4CAB" wp14:editId="20232420">
                <wp:simplePos x="0" y="0"/>
                <wp:positionH relativeFrom="column">
                  <wp:posOffset>947421</wp:posOffset>
                </wp:positionH>
                <wp:positionV relativeFrom="paragraph">
                  <wp:posOffset>268605</wp:posOffset>
                </wp:positionV>
                <wp:extent cx="1028700" cy="609600"/>
                <wp:effectExtent l="0" t="0" r="19050" b="19050"/>
                <wp:wrapNone/>
                <wp:docPr id="57" name="Полилиния: фигура 60"/>
                <wp:cNvGraphicFramePr/>
                <a:graphic xmlns:a="http://schemas.openxmlformats.org/drawingml/2006/main">
                  <a:graphicData uri="http://schemas.microsoft.com/office/word/2010/wordprocessingShape">
                    <wps:wsp>
                      <wps:cNvSpPr/>
                      <wps:spPr>
                        <a:xfrm>
                          <a:off x="0" y="0"/>
                          <a:ext cx="1028700" cy="609600"/>
                        </a:xfrm>
                        <a:custGeom>
                          <a:avLst/>
                          <a:gdLst>
                            <a:gd name="connsiteX0" fmla="*/ 29845 w 1877695"/>
                            <a:gd name="connsiteY0" fmla="*/ 545015 h 545015"/>
                            <a:gd name="connsiteX1" fmla="*/ 48895 w 1877695"/>
                            <a:gd name="connsiteY1" fmla="*/ 2090 h 545015"/>
                            <a:gd name="connsiteX2" fmla="*/ 487045 w 1877695"/>
                            <a:gd name="connsiteY2" fmla="*/ 364040 h 545015"/>
                            <a:gd name="connsiteX3" fmla="*/ 1877695 w 1877695"/>
                            <a:gd name="connsiteY3" fmla="*/ 525965 h 545015"/>
                          </a:gdLst>
                          <a:ahLst/>
                          <a:cxnLst>
                            <a:cxn ang="0">
                              <a:pos x="connsiteX0" y="connsiteY0"/>
                            </a:cxn>
                            <a:cxn ang="0">
                              <a:pos x="connsiteX1" y="connsiteY1"/>
                            </a:cxn>
                            <a:cxn ang="0">
                              <a:pos x="connsiteX2" y="connsiteY2"/>
                            </a:cxn>
                            <a:cxn ang="0">
                              <a:pos x="connsiteX3" y="connsiteY3"/>
                            </a:cxn>
                          </a:cxnLst>
                          <a:rect l="l" t="t" r="r" b="b"/>
                          <a:pathLst>
                            <a:path w="1877695" h="545015">
                              <a:moveTo>
                                <a:pt x="29845" y="545015"/>
                              </a:moveTo>
                              <a:cubicBezTo>
                                <a:pt x="1270" y="288634"/>
                                <a:pt x="-27305" y="32253"/>
                                <a:pt x="48895" y="2090"/>
                              </a:cubicBezTo>
                              <a:cubicBezTo>
                                <a:pt x="125095" y="-28073"/>
                                <a:pt x="182245" y="276728"/>
                                <a:pt x="487045" y="364040"/>
                              </a:cubicBezTo>
                              <a:cubicBezTo>
                                <a:pt x="791845" y="451352"/>
                                <a:pt x="1637983" y="489453"/>
                                <a:pt x="1877695" y="525965"/>
                              </a:cubicBezTo>
                            </a:path>
                          </a:pathLst>
                        </a:custGeom>
                        <a:no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74A4E" id="Полилиния: фигура 60" o:spid="_x0000_s1026" style="position:absolute;margin-left:74.6pt;margin-top:21.15pt;width:81pt;height:4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77695,54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7TvAAQAAH0JAAAOAAAAZHJzL2Uyb0RvYy54bWysVttq5EYQfQ/kHxo9BmxdRtfB48WxcQiY&#10;XYMddvPY02rNCCS10t1z8T4Fkvd8Qn4hsC8LS/IN4z/K6ZY0o9k42BtisKZa1VXVdU51lc5ebeuK&#10;rLlUpWhmjn/qOYQ3TORls5g5P9xfn6QOUZo2Oa1Ew2fOA1fOq/OvvzrbtFMeiKWoci4JnDRqumln&#10;zlLrduq6ii15TdWpaHkDZSFkTTWWcuHmkm7gva7cwPNidyNk3krBuFJ4e9UpnXPrvyg402+KQnFN&#10;qpmDs2n7lPY5N0/3/IxOF5K2y5L1x6D/4RQ1LRsE3bu6opqSlSz/4aoumRRKFPqUidoVRVEybnNA&#10;Nr73WTZ3S9pymwvAUe0eJvX/uWWv17eSlPnMiRKHNLQGR7vfd3/tPu0+2v8/dx8ff5uSx1+x/vD4&#10;y+PPuz9IbHHbtGoK87v2VgJFs1IQDQjbQtbmF+mRrcX6YY8132rC8NL3gjTxQAmDLvayGDLcuAdr&#10;tlL6Oy6sJ7q+UbrjKodkkc774zLRNKrU/B2cFXUF+r5xSZClYUQ2xE+TJM6inufPTX4cm0Rh5PkR&#10;WZJO+BeTd/4oSpim2QuijE0CL/OejREcxUi8l6QytpnEoRc+H2YyCtMD9TxkY6MoiLL4GDIQuBgo&#10;osuBNbZtetogEWqag2fvSyuUKZExh6iHYQl+upqAleH8GWPgPDb2v8gY+I2Ngy8yBihj48nYGIgc&#10;0pfoSKYXVbYXaYegF0mHoBfNjQ2dtlQb1AaRbHBV+homS9xSW6QWulqs+b2wG7XB0Ja8PcehgBH7&#10;sI2t5iX7lr8fG/lBgjuAswdpGk/C/gzW30mQTLzIKidBENmccD6rs4Xf2aGeh2yP/D8dLfJwGU28&#10;kyD1kiOffhoEYacMkjgJ0vFhQjSLXtkV94tjJpmPVmBjhpE/iSyxQx5+PEmytGMvTLPwOMs98Dhv&#10;V+pPRAXEhjPbuvbkGc5H7asR12VVWX6rxlKaeZHpfRQjr6go6oDVLZqwahYOodUCs5RpaWlWoipz&#10;Y26YVnIxv6wkWVMzz7zEuxzAP9rWSqWvqFp2+6yqA7NGn5SkKuuZk3rmr0+osteL24HZ3Vn30NCN&#10;NBf5AwaFFN0EVS27LhHkhip9SyV6LrLBZ4B+g0dRCVQtqtNKDlkK+f6p92Y/Jhm0DtlgBCP9n1ZU&#10;codU3zeYcZkfhnCr7SKMkgALOdbMx5pmVV8KoIImgNNZ0ezX1SAWUtRv8bVwYaJCRRuG2B3Q/eJS&#10;Yw0VvjcYv7iwMuY0aL1p7lpmnNv7hszvt2+pbIlBeuZoTLXXYhjXdDqMK1Mb+73GshEXKy2K0swy&#10;i3CHa7/AjLdl1H+PmI+I8druOnw1nf8NAAD//wMAUEsDBBQABgAIAAAAIQBJ6YOX4AAAAAoBAAAP&#10;AAAAZHJzL2Rvd25yZXYueG1sTI/NTsMwEITvSLyDtUjcqPNToZDGqQCpuSCB2iLRoxtvk4h4HWK3&#10;CW/PcoLj7HyanSnWs+3FBUffOVIQLyIQSLUzHTUK3vebuwyED5qM7h2hgm/0sC6vrwqdGzfRFi+7&#10;0AgOIZ9rBW0IQy6lr1u02i/cgMTeyY1WB5ZjI82oJw63vUyi6F5a3RF/aPWAzy3Wn7uzVRB9vIWX&#10;7PQ1Pb1usq6qDkm3ryqlbm/mxxWIgHP4g+G3PleHkjsd3ZmMFz3r5UPCqIJlkoJgII1jPhzZSbMU&#10;ZFnI/xPKHwAAAP//AwBQSwECLQAUAAYACAAAACEAtoM4kv4AAADhAQAAEwAAAAAAAAAAAAAAAAAA&#10;AAAAW0NvbnRlbnRfVHlwZXNdLnhtbFBLAQItABQABgAIAAAAIQA4/SH/1gAAAJQBAAALAAAAAAAA&#10;AAAAAAAAAC8BAABfcmVscy8ucmVsc1BLAQItABQABgAIAAAAIQBZb7TvAAQAAH0JAAAOAAAAAAAA&#10;AAAAAAAAAC4CAABkcnMvZTJvRG9jLnhtbFBLAQItABQABgAIAAAAIQBJ6YOX4AAAAAoBAAAPAAAA&#10;AAAAAAAAAAAAAFoGAABkcnMvZG93bnJldi54bWxQSwUGAAAAAAQABADzAAAAZwcAAAAA&#10;" path="m29845,545015c1270,288634,-27305,32253,48895,2090v76200,-30163,133350,274638,438150,361950c791845,451352,1637983,489453,1877695,525965e" filled="f" strokecolor="#0070c0" strokeweight="1.5pt">
                <v:stroke joinstyle="miter"/>
                <v:path arrowok="t" o:connecttype="custom" o:connectlocs="16351,609600;26787,2338;266829,407179;1028700,588293" o:connectangles="0,0,0,0"/>
              </v:shape>
            </w:pict>
          </mc:Fallback>
        </mc:AlternateContent>
      </w:r>
    </w:p>
    <w:p w:rsidR="000D1EBB" w:rsidRDefault="00506DBA" w:rsidP="00952906">
      <w:pPr>
        <w:ind w:firstLine="705"/>
        <w:jc w:val="both"/>
        <w:rPr>
          <w:rFonts w:ascii="Times New Roman" w:hAnsi="Times New Roman" w:cs="Times New Roman"/>
          <w:sz w:val="28"/>
          <w:szCs w:val="28"/>
          <w:lang w:val="az-Latn-AZ"/>
        </w:rPr>
      </w:pPr>
      <w:r>
        <w:rPr>
          <w:noProof/>
          <w:lang w:eastAsia="ru-RU"/>
        </w:rPr>
        <mc:AlternateContent>
          <mc:Choice Requires="wps">
            <w:drawing>
              <wp:anchor distT="0" distB="0" distL="114300" distR="114300" simplePos="0" relativeHeight="251723776" behindDoc="0" locked="0" layoutInCell="1" allowOverlap="1" wp14:anchorId="4B5D2FA1" wp14:editId="50F91592">
                <wp:simplePos x="0" y="0"/>
                <wp:positionH relativeFrom="column">
                  <wp:posOffset>1327150</wp:posOffset>
                </wp:positionH>
                <wp:positionV relativeFrom="paragraph">
                  <wp:posOffset>13970</wp:posOffset>
                </wp:positionV>
                <wp:extent cx="342900" cy="378460"/>
                <wp:effectExtent l="38100" t="0" r="19050" b="59690"/>
                <wp:wrapNone/>
                <wp:docPr id="58" name="Прямая со стрелкой 58"/>
                <wp:cNvGraphicFramePr/>
                <a:graphic xmlns:a="http://schemas.openxmlformats.org/drawingml/2006/main">
                  <a:graphicData uri="http://schemas.microsoft.com/office/word/2010/wordprocessingShape">
                    <wps:wsp>
                      <wps:cNvCnPr/>
                      <wps:spPr>
                        <a:xfrm flipH="1">
                          <a:off x="0" y="0"/>
                          <a:ext cx="342900" cy="378460"/>
                        </a:xfrm>
                        <a:prstGeom prst="straightConnector1">
                          <a:avLst/>
                        </a:prstGeom>
                        <a:noFill/>
                        <a:ln w="19050" cap="flat" cmpd="sng" algn="ctr">
                          <a:solidFill>
                            <a:srgbClr val="0070C0"/>
                          </a:solidFill>
                          <a:prstDash val="solid"/>
                          <a:miter lim="800000"/>
                          <a:tailEnd type="triangle"/>
                        </a:ln>
                        <a:effectLst/>
                      </wps:spPr>
                      <wps:bodyPr/>
                    </wps:wsp>
                  </a:graphicData>
                </a:graphic>
              </wp:anchor>
            </w:drawing>
          </mc:Choice>
          <mc:Fallback>
            <w:pict>
              <v:shape w14:anchorId="2DD55BDE" id="Прямая со стрелкой 58" o:spid="_x0000_s1026" type="#_x0000_t32" style="position:absolute;margin-left:104.5pt;margin-top:1.1pt;width:27pt;height:29.8pt;flip:x;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rJEgIAAL8DAAAOAAAAZHJzL2Uyb0RvYy54bWysU82O0zAQviPxDpbvNNnuXzdquoeWhQOC&#10;SsADTB0nseQ/2aZpbwsvsI/AK3DhwI/2GZI3Yux0qwVuiBxGHo/nm5lvvsyvd0qSLXdeGF3Sk0lO&#10;CdfMVEI3JX3/7ubZjBIfQFcgjeYl3XNPrxdPn8w7W/CpaY2suCMIon3R2ZK2IdgiyzxruQI/MZZr&#10;DNbGKQjouiarHHSIrmQ2zfOLrDOuss4w7j3ersYgXST8uuYsvKlrzwORJcXeQrIu2U202WIORePA&#10;toId2oB/6EKB0Fj0CLWCAOSDE39BKcGc8aYOE2ZUZupaMJ5mwGlO8j+meduC5WkWJMfbI03+/8Gy&#10;19u1I6Iq6TluSoPCHfWfh9vhrv/ZfxnuyPCxv0czfBpu+6/9j/57f99/I/gYmeusLxBgqdfu4Hm7&#10;dpGGXe0UqaWwL1EUiRgclewS7/sj73wXCMPL07PpVY7bYRg6vZydXaS9ZCNMhLPOhxfcKBIPJfXB&#10;gWjasDRa44aNG0vA9pUP2AgmPiTEZG1uhJRp0VKTDhu6ys9jNUC91RICHpVFBrxuKAHZoJBZcKlr&#10;b6SoYnoE8q7ZLKUjW4hiyi/z5UOfvz2LtVfg2/FdCo0yUyKg1qVQJZ3l8RuvAwj5XFck7C2SH5wA&#10;3UgeYziI1LEyT0o+TBdZH3mOp42p9on+LHqokpR2UHSU4WMfz4//u8UvAAAA//8DAFBLAwQUAAYA&#10;CAAAACEAomeDOt0AAAAIAQAADwAAAGRycy9kb3ducmV2LnhtbEyPwU7DMBBE70j8g7VI3KjdgKI0&#10;xKkipB6gXFqQuLrxEqfE6yh22/D3LCe47WhGs2+q9ewHccYp9oE0LBcKBFIbbE+dhve3zV0BIiZD&#10;1gyBUMM3RljX11eVKW240A7P+9QJLqFYGg0upbGUMrYOvYmLMCKx9xkmbxLLqZN2Mhcu94PMlMql&#10;Nz3xB2dGfHLYfu1PXsODe96tju64jcXmZevV60fTWNL69mZuHkEknNNfGH7xGR1qZjqEE9koBg2Z&#10;WvGWxEcGgv0sv2d90JAvC5B1Jf8PqH8AAAD//wMAUEsBAi0AFAAGAAgAAAAhALaDOJL+AAAA4QEA&#10;ABMAAAAAAAAAAAAAAAAAAAAAAFtDb250ZW50X1R5cGVzXS54bWxQSwECLQAUAAYACAAAACEAOP0h&#10;/9YAAACUAQAACwAAAAAAAAAAAAAAAAAvAQAAX3JlbHMvLnJlbHNQSwECLQAUAAYACAAAACEAJTK6&#10;yRICAAC/AwAADgAAAAAAAAAAAAAAAAAuAgAAZHJzL2Uyb0RvYy54bWxQSwECLQAUAAYACAAAACEA&#10;omeDOt0AAAAIAQAADwAAAAAAAAAAAAAAAABsBAAAZHJzL2Rvd25yZXYueG1sUEsFBgAAAAAEAAQA&#10;8wAAAHYFAAAAAA==&#10;" strokecolor="#0070c0" strokeweight="1.5pt">
                <v:stroke endarrow="block" joinstyle="miter"/>
              </v:shape>
            </w:pict>
          </mc:Fallback>
        </mc:AlternateContent>
      </w:r>
    </w:p>
    <w:p w:rsidR="000D1EBB" w:rsidRDefault="000D1EBB" w:rsidP="00952906">
      <w:pPr>
        <w:ind w:firstLine="705"/>
        <w:jc w:val="both"/>
        <w:rPr>
          <w:rFonts w:ascii="Times New Roman" w:hAnsi="Times New Roman" w:cs="Times New Roman"/>
          <w:sz w:val="28"/>
          <w:szCs w:val="28"/>
          <w:lang w:val="az-Latn-AZ"/>
        </w:rPr>
      </w:pPr>
    </w:p>
    <w:p w:rsidR="000D1EBB" w:rsidRDefault="000D1EBB" w:rsidP="00952906">
      <w:pPr>
        <w:ind w:firstLine="705"/>
        <w:jc w:val="both"/>
        <w:rPr>
          <w:rFonts w:ascii="Times New Roman" w:hAnsi="Times New Roman" w:cs="Times New Roman"/>
          <w:sz w:val="28"/>
          <w:szCs w:val="28"/>
          <w:lang w:val="az-Latn-AZ"/>
        </w:rPr>
      </w:pPr>
    </w:p>
    <w:p w:rsidR="000D1EBB" w:rsidRDefault="00DE0066" w:rsidP="00952906">
      <w:pPr>
        <w:ind w:firstLine="705"/>
        <w:jc w:val="both"/>
        <w:rPr>
          <w:rFonts w:ascii="Times New Roman" w:hAnsi="Times New Roman" w:cs="Times New Roman"/>
          <w:sz w:val="28"/>
          <w:szCs w:val="28"/>
          <w:lang w:val="az-Latn-AZ"/>
        </w:rPr>
      </w:pPr>
      <w:r w:rsidRPr="00403B4E">
        <w:rPr>
          <w:noProof/>
          <w:lang w:eastAsia="ru-RU"/>
        </w:rPr>
        <mc:AlternateContent>
          <mc:Choice Requires="wps">
            <w:drawing>
              <wp:anchor distT="45720" distB="45720" distL="114300" distR="114300" simplePos="0" relativeHeight="251660288" behindDoc="0" locked="0" layoutInCell="1" allowOverlap="1" wp14:anchorId="70B20C77" wp14:editId="79953720">
                <wp:simplePos x="0" y="0"/>
                <wp:positionH relativeFrom="column">
                  <wp:posOffset>1319530</wp:posOffset>
                </wp:positionH>
                <wp:positionV relativeFrom="paragraph">
                  <wp:posOffset>5080</wp:posOffset>
                </wp:positionV>
                <wp:extent cx="2390140" cy="257175"/>
                <wp:effectExtent l="0" t="0" r="10160" b="28575"/>
                <wp:wrapSquare wrapText="bothSides"/>
                <wp:docPr id="19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257175"/>
                        </a:xfrm>
                        <a:prstGeom prst="rect">
                          <a:avLst/>
                        </a:prstGeom>
                        <a:solidFill>
                          <a:srgbClr val="FFFFFF"/>
                        </a:solidFill>
                        <a:ln w="9525">
                          <a:solidFill>
                            <a:schemeClr val="bg1"/>
                          </a:solidFill>
                          <a:miter lim="800000"/>
                          <a:headEnd/>
                          <a:tailEnd/>
                        </a:ln>
                      </wps:spPr>
                      <wps:txbx>
                        <w:txbxContent>
                          <w:p w:rsidR="009618C1" w:rsidRPr="00E17D4F" w:rsidRDefault="009618C1" w:rsidP="000D1EBB">
                            <w:pPr>
                              <w:rPr>
                                <w:rFonts w:ascii="Times New Roman" w:hAnsi="Times New Roman" w:cs="Times New Roman"/>
                                <w:b/>
                                <w:bCs/>
                                <w:lang w:val="az-Latn-AZ"/>
                              </w:rPr>
                            </w:pPr>
                            <w:r>
                              <w:rPr>
                                <w:rFonts w:ascii="Times New Roman" w:hAnsi="Times New Roman" w:cs="Times New Roman"/>
                                <w:b/>
                                <w:bCs/>
                                <w:lang w:val="az-Latn-AZ"/>
                              </w:rPr>
                              <w:t>KMİ baş</w:t>
                            </w:r>
                            <w:r w:rsidRPr="00E17D4F">
                              <w:rPr>
                                <w:rFonts w:ascii="Times New Roman" w:hAnsi="Times New Roman" w:cs="Times New Roman"/>
                                <w:b/>
                                <w:bCs/>
                                <w:lang w:val="az-Latn-AZ"/>
                              </w:rPr>
                              <w:t>layadan sonra günlər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20C77" id="_x0000_s1049" type="#_x0000_t202" style="position:absolute;left:0;text-align:left;margin-left:103.9pt;margin-top:.4pt;width:188.2pt;height:2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ahRgIAAFMEAAAOAAAAZHJzL2Uyb0RvYy54bWysVM2O0zAQviPxDpbvNGm2pduo6WrpUoS0&#10;/EgLD+A4TmLheILtNik37rwC78CBAzdeoftGjJ1ut7vcEDlYM56Zb2a+GWdx0TeKbIWxEnRGx6OY&#10;EqE5FFJXGf34Yf3snBLrmC6YAi0yuhOWXiyfPll0bSoSqEEVwhAE0Tbt2ozWzrVpFFlei4bZEbRC&#10;o7EE0zCHqqmiwrAO0RsVJXH8POrAFK0BLqzF26vBSJcBvywFd+/K0gpHVEaxNhdOE87cn9FywdLK&#10;sLaW/FAG+4cqGiY1Jj1CXTHHyMbIv6AayQ1YKN2IQxNBWUouQg/YzTh+1M1NzVoRekFybHukyf4/&#10;WP52+94QWeDs5nNKNGtwSPvv+x/7n/vf+1+3X2+/kcSz1LU2ReebFt1d/wJ6jAgd2/Ya+CdLNKxq&#10;pitxaQx0tWAFVjn2kdFJ6IBjPUjevYECk7GNgwDUl6bxFCIpBNFxWrvjhETvCMfL5Gwejydo4mhL&#10;prPxbBpSsPQuujXWvRLQEC9k1OAGBHS2vbbOV8PSOxefzIKSxVoqFRRT5StlyJbhtqzDd0B/4KY0&#10;6TI6nybTgYAHEH5xxREkrwYKHiVqpMOtV7LJ6HnsP5+GpZ61l7oIsmNSDTJWrPSBRs/cwKHr8z7M&#10;LTnzwZ7jHIodEmtg2HJ8lSjUYL5Q0uGGZ9R+3jAjKFGvNQ5nPp54Jl1QJtNZgoo5teSnFqY5QmXU&#10;UTKIKxeeka9bwyUOsZSB3/tKDjXj5gbaD6/MP41TPXjd/wuWfwAAAP//AwBQSwMEFAAGAAgAAAAh&#10;AOEQX5XeAAAABwEAAA8AAABkcnMvZG93bnJldi54bWxMzsFOwzAMBuA7Eu8QGYkbS1bKNkrdCYHY&#10;DU2UaXBMG9NWNE7VZFvh6QknuFiyfuv3l68n24sjjb5zjDCfKRDEtTMdNwi716erFQgfNBvdOyaE&#10;L/KwLs7Pcp0Zd+IXOpahEbGEfaYR2hCGTEpft2S1n7mBOGYfbrQ6xHVspBn1KZbbXiZKLaTVHccP&#10;rR7ooaX6szxYBF+rxX6blvu3Sm7o+9aYx/fNM+LlxXR/ByLQFP6O4Zcf6VBEU+UObLzoERK1jPSA&#10;EGeMb1ZpAqJCSOfXIItc/vcXPwAAAP//AwBQSwECLQAUAAYACAAAACEAtoM4kv4AAADhAQAAEwAA&#10;AAAAAAAAAAAAAAAAAAAAW0NvbnRlbnRfVHlwZXNdLnhtbFBLAQItABQABgAIAAAAIQA4/SH/1gAA&#10;AJQBAAALAAAAAAAAAAAAAAAAAC8BAABfcmVscy8ucmVsc1BLAQItABQABgAIAAAAIQDdTHahRgIA&#10;AFMEAAAOAAAAAAAAAAAAAAAAAC4CAABkcnMvZTJvRG9jLnhtbFBLAQItABQABgAIAAAAIQDhEF+V&#10;3gAAAAcBAAAPAAAAAAAAAAAAAAAAAKAEAABkcnMvZG93bnJldi54bWxQSwUGAAAAAAQABADzAAAA&#10;qwUAAAAA&#10;" strokecolor="white [3212]">
                <v:textbox>
                  <w:txbxContent>
                    <w:p w:rsidR="009618C1" w:rsidRPr="00E17D4F" w:rsidRDefault="009618C1" w:rsidP="000D1EBB">
                      <w:pPr>
                        <w:rPr>
                          <w:rFonts w:ascii="Times New Roman" w:hAnsi="Times New Roman" w:cs="Times New Roman"/>
                          <w:b/>
                          <w:bCs/>
                          <w:lang w:val="az-Latn-AZ"/>
                        </w:rPr>
                      </w:pPr>
                      <w:r>
                        <w:rPr>
                          <w:rFonts w:ascii="Times New Roman" w:hAnsi="Times New Roman" w:cs="Times New Roman"/>
                          <w:b/>
                          <w:bCs/>
                          <w:lang w:val="az-Latn-AZ"/>
                        </w:rPr>
                        <w:t>KMİ baş</w:t>
                      </w:r>
                      <w:r w:rsidRPr="00E17D4F">
                        <w:rPr>
                          <w:rFonts w:ascii="Times New Roman" w:hAnsi="Times New Roman" w:cs="Times New Roman"/>
                          <w:b/>
                          <w:bCs/>
                          <w:lang w:val="az-Latn-AZ"/>
                        </w:rPr>
                        <w:t>layadan sonra günlər</w:t>
                      </w:r>
                    </w:p>
                  </w:txbxContent>
                </v:textbox>
                <w10:wrap type="square"/>
              </v:shape>
            </w:pict>
          </mc:Fallback>
        </mc:AlternateContent>
      </w:r>
    </w:p>
    <w:p w:rsidR="00BB7C46" w:rsidRDefault="00B364F0" w:rsidP="006358F3">
      <w:pPr>
        <w:ind w:firstLine="705"/>
        <w:rPr>
          <w:rFonts w:ascii="Times New Roman" w:hAnsi="Times New Roman" w:cs="Times New Roman"/>
          <w:sz w:val="28"/>
          <w:szCs w:val="28"/>
          <w:lang w:val="az-Latn-AZ"/>
        </w:rPr>
      </w:pPr>
      <w:r>
        <w:rPr>
          <w:rFonts w:ascii="Times New Roman" w:hAnsi="Times New Roman" w:cs="Times New Roman"/>
          <w:sz w:val="28"/>
          <w:szCs w:val="28"/>
          <w:lang w:val="az-Latn-AZ"/>
        </w:rPr>
        <w:t>Şəkil 1.1. KMİ zamanı kardi</w:t>
      </w:r>
      <w:r w:rsidR="00AA20E7">
        <w:rPr>
          <w:rFonts w:ascii="Times New Roman" w:hAnsi="Times New Roman" w:cs="Times New Roman"/>
          <w:sz w:val="28"/>
          <w:szCs w:val="28"/>
          <w:lang w:val="az-Latn-AZ"/>
        </w:rPr>
        <w:t>omarkerlə</w:t>
      </w:r>
      <w:r w:rsidR="00EF73E5">
        <w:rPr>
          <w:rFonts w:ascii="Times New Roman" w:hAnsi="Times New Roman" w:cs="Times New Roman"/>
          <w:sz w:val="28"/>
          <w:szCs w:val="28"/>
          <w:lang w:val="az-Latn-AZ"/>
        </w:rPr>
        <w:t>rin dəyişmə</w:t>
      </w:r>
      <w:r w:rsidR="00AA20E7">
        <w:rPr>
          <w:rFonts w:ascii="Times New Roman" w:hAnsi="Times New Roman" w:cs="Times New Roman"/>
          <w:sz w:val="28"/>
          <w:szCs w:val="28"/>
          <w:lang w:val="az-Latn-AZ"/>
        </w:rPr>
        <w:t xml:space="preserve"> dinamikası</w:t>
      </w:r>
    </w:p>
    <w:p w:rsidR="00AA20E7" w:rsidRDefault="00AA20E7" w:rsidP="00AA20E7">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Qeyd emək lazımdır ki, kardial troponinlərin səviyyəsinin</w:t>
      </w:r>
      <w:r w:rsidR="002568E0">
        <w:rPr>
          <w:rFonts w:ascii="Times New Roman" w:hAnsi="Times New Roman" w:cs="Times New Roman"/>
          <w:sz w:val="28"/>
          <w:szCs w:val="28"/>
          <w:lang w:val="az-Latn-AZ"/>
        </w:rPr>
        <w:t xml:space="preserve"> II-li</w:t>
      </w:r>
      <w:r>
        <w:rPr>
          <w:rFonts w:ascii="Times New Roman" w:hAnsi="Times New Roman" w:cs="Times New Roman"/>
          <w:sz w:val="28"/>
          <w:szCs w:val="28"/>
          <w:lang w:val="az-Latn-AZ"/>
        </w:rPr>
        <w:t xml:space="preserve"> yüksəlməsi aşağıdakı patologiyalar zamanı da qeydə alına bilər:</w:t>
      </w:r>
    </w:p>
    <w:p w:rsidR="00AA20E7" w:rsidRDefault="00AA20E7" w:rsidP="00AA20E7">
      <w:pPr>
        <w:pStyle w:val="a3"/>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Sepsis;</w:t>
      </w:r>
    </w:p>
    <w:p w:rsidR="00AA20E7" w:rsidRDefault="00AA20E7" w:rsidP="00AA20E7">
      <w:pPr>
        <w:pStyle w:val="a3"/>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Şok zamanı hipovolemiya və hipotenziyalarda;</w:t>
      </w:r>
    </w:p>
    <w:p w:rsidR="00AA20E7" w:rsidRDefault="00AA20E7" w:rsidP="00AA20E7">
      <w:pPr>
        <w:pStyle w:val="a3"/>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İnsultlar zamanı (işemik və</w:t>
      </w:r>
      <w:r w:rsidR="00237150">
        <w:rPr>
          <w:rFonts w:ascii="Times New Roman" w:hAnsi="Times New Roman" w:cs="Times New Roman"/>
          <w:sz w:val="28"/>
          <w:szCs w:val="28"/>
          <w:lang w:val="az-Latn-AZ"/>
        </w:rPr>
        <w:t xml:space="preserve"> hemor</w:t>
      </w:r>
      <w:r>
        <w:rPr>
          <w:rFonts w:ascii="Times New Roman" w:hAnsi="Times New Roman" w:cs="Times New Roman"/>
          <w:sz w:val="28"/>
          <w:szCs w:val="28"/>
          <w:lang w:val="az-Latn-AZ"/>
        </w:rPr>
        <w:t>ragik);</w:t>
      </w:r>
    </w:p>
    <w:p w:rsidR="00AA20E7" w:rsidRDefault="00AA20E7" w:rsidP="00AA20E7">
      <w:pPr>
        <w:pStyle w:val="a3"/>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Xronik böyrək çatışmazlığında;</w:t>
      </w:r>
    </w:p>
    <w:p w:rsidR="00AA20E7" w:rsidRDefault="00AA20E7" w:rsidP="00AA20E7">
      <w:pPr>
        <w:pStyle w:val="a3"/>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Ürəyin travmalarında;</w:t>
      </w:r>
    </w:p>
    <w:p w:rsidR="00AA20E7" w:rsidRDefault="002F1022" w:rsidP="00AA20E7">
      <w:pPr>
        <w:pStyle w:val="a3"/>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Kəskin tənəffüs çatışmazlığında;</w:t>
      </w:r>
    </w:p>
    <w:p w:rsidR="002F1022" w:rsidRDefault="002F1022" w:rsidP="00AA20E7">
      <w:pPr>
        <w:pStyle w:val="a3"/>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Kəskin revmatik qızdırmalarda;</w:t>
      </w:r>
    </w:p>
    <w:p w:rsidR="002F1022" w:rsidRDefault="002F1022" w:rsidP="00AA20E7">
      <w:pPr>
        <w:pStyle w:val="a3"/>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Ağır anemiyalarda (hemoqlobin  50 q/l-dən az olduqda);</w:t>
      </w:r>
    </w:p>
    <w:p w:rsidR="002F1022" w:rsidRDefault="002F1022" w:rsidP="00AA20E7">
      <w:pPr>
        <w:pStyle w:val="a3"/>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Ağır gedişli yanıqlarda.</w:t>
      </w:r>
    </w:p>
    <w:p w:rsidR="00C17741" w:rsidRDefault="00C17741" w:rsidP="00C17741">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Təkcə troponinlərin səviyyəsinin müəyyən qədər yüksəlməsi miokard infarktının diaqnozu üçün əsas ola bilməz. Tədqiqatın nəticələrinə EKQ məlumatları, miokard zədələnməsinin   digər göstəricilə</w:t>
      </w:r>
      <w:r w:rsidR="00237150">
        <w:rPr>
          <w:rFonts w:ascii="Times New Roman" w:hAnsi="Times New Roman" w:cs="Times New Roman"/>
          <w:sz w:val="28"/>
          <w:szCs w:val="28"/>
          <w:lang w:val="az-Latn-AZ"/>
        </w:rPr>
        <w:t xml:space="preserve">ri kimi  </w:t>
      </w:r>
      <w:r>
        <w:rPr>
          <w:rFonts w:ascii="Times New Roman" w:hAnsi="Times New Roman" w:cs="Times New Roman"/>
          <w:sz w:val="28"/>
          <w:szCs w:val="28"/>
          <w:lang w:val="az-Latn-AZ"/>
        </w:rPr>
        <w:t>kreatinkinaza</w:t>
      </w:r>
      <w:r w:rsidR="00237150">
        <w:rPr>
          <w:rFonts w:ascii="Times New Roman" w:hAnsi="Times New Roman" w:cs="Times New Roman"/>
          <w:sz w:val="28"/>
          <w:szCs w:val="28"/>
          <w:lang w:val="az-Latn-AZ"/>
        </w:rPr>
        <w:t xml:space="preserve"> – MB izofermenti</w:t>
      </w:r>
      <w:r>
        <w:rPr>
          <w:rFonts w:ascii="Times New Roman" w:hAnsi="Times New Roman" w:cs="Times New Roman"/>
          <w:sz w:val="28"/>
          <w:szCs w:val="28"/>
          <w:lang w:val="az-Latn-AZ"/>
        </w:rPr>
        <w:t>, laktatdehidragenaza və</w:t>
      </w:r>
      <w:r w:rsidR="001E49A6">
        <w:rPr>
          <w:rFonts w:ascii="Times New Roman" w:hAnsi="Times New Roman" w:cs="Times New Roman"/>
          <w:sz w:val="28"/>
          <w:szCs w:val="28"/>
          <w:lang w:val="az-Latn-AZ"/>
        </w:rPr>
        <w:t xml:space="preserve"> onun  1-ci izofermenti (LDH -</w:t>
      </w:r>
      <w:r>
        <w:rPr>
          <w:rFonts w:ascii="Times New Roman" w:hAnsi="Times New Roman" w:cs="Times New Roman"/>
          <w:sz w:val="28"/>
          <w:szCs w:val="28"/>
          <w:lang w:val="az-Latn-AZ"/>
        </w:rPr>
        <w:t xml:space="preserve"> 1), mioqlobin və klinik məlumatlarla birlikdə kompleks şəkildə baxmaq lazımdır. Mİ zədələnmələ</w:t>
      </w:r>
      <w:r w:rsidR="000427B7">
        <w:rPr>
          <w:rFonts w:ascii="Times New Roman" w:hAnsi="Times New Roman" w:cs="Times New Roman"/>
          <w:sz w:val="28"/>
          <w:szCs w:val="28"/>
          <w:lang w:val="az-Latn-AZ"/>
        </w:rPr>
        <w:t>ri üçün xarakterik olan troponin  səviyyəsinə və onun enmə dinamikasına 6-12 saatlıq intervallarla baxmaq lazımdır.</w:t>
      </w:r>
    </w:p>
    <w:p w:rsidR="002E5EE1" w:rsidRDefault="000427B7" w:rsidP="00C17741">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Hal-hazırda troponinləri çox kiçik konsentasiyalarda (1-20 nq/l) belə təyin etməyə imkan verən yüksək həssaslıqlı test-sistemi işlənib hazırlanmışdır. Bu sistem vasitəsilə demək olar ki, 100% sağlam insanlarda belə kardial troponinlər aşkarlanır.</w:t>
      </w:r>
      <w:r w:rsidR="00E723CE">
        <w:rPr>
          <w:rFonts w:ascii="Times New Roman" w:hAnsi="Times New Roman" w:cs="Times New Roman"/>
          <w:sz w:val="28"/>
          <w:szCs w:val="28"/>
          <w:lang w:val="az-Latn-AZ"/>
        </w:rPr>
        <w:t xml:space="preserve"> Bu yüksək həssas test sistemi kəskin miokard infarktının ilk saatlarında kardial </w:t>
      </w:r>
      <w:r w:rsidR="00E723CE">
        <w:rPr>
          <w:rFonts w:ascii="Times New Roman" w:hAnsi="Times New Roman" w:cs="Times New Roman"/>
          <w:sz w:val="28"/>
          <w:szCs w:val="28"/>
          <w:lang w:val="az-Latn-AZ"/>
        </w:rPr>
        <w:lastRenderedPageBreak/>
        <w:t>troponinlə</w:t>
      </w:r>
      <w:r w:rsidR="002E5EE1">
        <w:rPr>
          <w:rFonts w:ascii="Times New Roman" w:hAnsi="Times New Roman" w:cs="Times New Roman"/>
          <w:sz w:val="28"/>
          <w:szCs w:val="28"/>
          <w:lang w:val="az-Latn-AZ"/>
        </w:rPr>
        <w:t xml:space="preserve">rin </w:t>
      </w:r>
      <w:r w:rsidR="00E723CE">
        <w:rPr>
          <w:rFonts w:ascii="Times New Roman" w:hAnsi="Times New Roman" w:cs="Times New Roman"/>
          <w:sz w:val="28"/>
          <w:szCs w:val="28"/>
          <w:lang w:val="az-Latn-AZ"/>
        </w:rPr>
        <w:t>yüksəlməsini qeydə</w:t>
      </w:r>
      <w:r w:rsidR="00237150">
        <w:rPr>
          <w:rFonts w:ascii="Times New Roman" w:hAnsi="Times New Roman" w:cs="Times New Roman"/>
          <w:sz w:val="28"/>
          <w:szCs w:val="28"/>
          <w:lang w:val="az-Latn-AZ"/>
        </w:rPr>
        <w:t xml:space="preserve"> almaqla, KMİ-n</w:t>
      </w:r>
      <w:r w:rsidR="00E723CE">
        <w:rPr>
          <w:rFonts w:ascii="Times New Roman" w:hAnsi="Times New Roman" w:cs="Times New Roman"/>
          <w:sz w:val="28"/>
          <w:szCs w:val="28"/>
          <w:lang w:val="az-Latn-AZ"/>
        </w:rPr>
        <w:t xml:space="preserve">ı və stenokardiyanı </w:t>
      </w:r>
      <w:r w:rsidR="002E5EE1">
        <w:rPr>
          <w:rFonts w:ascii="Times New Roman" w:hAnsi="Times New Roman" w:cs="Times New Roman"/>
          <w:sz w:val="28"/>
          <w:szCs w:val="28"/>
          <w:lang w:val="az-Latn-AZ"/>
        </w:rPr>
        <w:t>dəqiq təcrid etmək, habelə koronar zədələnmələrin proqnozunu vermək üçün istifadə edilə bilər.</w:t>
      </w:r>
    </w:p>
    <w:p w:rsidR="002E5EE1" w:rsidRDefault="002E5EE1" w:rsidP="00C17741">
      <w:pPr>
        <w:ind w:firstLine="705"/>
        <w:jc w:val="both"/>
        <w:rPr>
          <w:rFonts w:ascii="Times New Roman" w:hAnsi="Times New Roman" w:cs="Times New Roman"/>
          <w:sz w:val="28"/>
          <w:szCs w:val="28"/>
          <w:lang w:val="az-Latn-AZ"/>
        </w:rPr>
      </w:pPr>
      <w:r w:rsidRPr="006237B4">
        <w:rPr>
          <w:rFonts w:ascii="Times New Roman" w:hAnsi="Times New Roman" w:cs="Times New Roman"/>
          <w:b/>
          <w:i/>
          <w:sz w:val="28"/>
          <w:szCs w:val="28"/>
          <w:lang w:val="az-Latn-AZ"/>
        </w:rPr>
        <w:t>Mioqlobin</w:t>
      </w:r>
      <w:r>
        <w:rPr>
          <w:rFonts w:ascii="Times New Roman" w:hAnsi="Times New Roman" w:cs="Times New Roman"/>
          <w:sz w:val="28"/>
          <w:szCs w:val="28"/>
          <w:lang w:val="az-Latn-AZ"/>
        </w:rPr>
        <w:t xml:space="preserve"> kardial troponinlərlə müqayisədə, xüsusən KMİ-nın ilk saatlarında </w:t>
      </w:r>
    </w:p>
    <w:p w:rsidR="000427B7" w:rsidRDefault="002E5EE1" w:rsidP="002E5EE1">
      <w:pPr>
        <w:jc w:val="both"/>
        <w:rPr>
          <w:rFonts w:ascii="Times New Roman" w:hAnsi="Times New Roman" w:cs="Times New Roman"/>
          <w:sz w:val="28"/>
          <w:szCs w:val="28"/>
          <w:lang w:val="az-Latn-AZ"/>
        </w:rPr>
      </w:pPr>
      <w:r>
        <w:rPr>
          <w:rFonts w:ascii="Times New Roman" w:hAnsi="Times New Roman" w:cs="Times New Roman"/>
          <w:sz w:val="28"/>
          <w:szCs w:val="28"/>
          <w:lang w:val="az-Latn-AZ"/>
        </w:rPr>
        <w:t>daha həssas kardiomarker sayılır</w:t>
      </w:r>
      <w:r w:rsidR="000427B7">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(kiçik malekulyar çəki və</w:t>
      </w:r>
      <w:r w:rsidR="00D6100D">
        <w:rPr>
          <w:rFonts w:ascii="Times New Roman" w:hAnsi="Times New Roman" w:cs="Times New Roman"/>
          <w:sz w:val="28"/>
          <w:szCs w:val="28"/>
          <w:lang w:val="az-Latn-AZ"/>
        </w:rPr>
        <w:t xml:space="preserve"> sitoplazmada olduğ</w:t>
      </w:r>
      <w:r>
        <w:rPr>
          <w:rFonts w:ascii="Times New Roman" w:hAnsi="Times New Roman" w:cs="Times New Roman"/>
          <w:sz w:val="28"/>
          <w:szCs w:val="28"/>
          <w:lang w:val="az-Latn-AZ"/>
        </w:rPr>
        <w:t xml:space="preserve">u üçün bu zülal artıq zədələnmənin ilk yarım saatında qanda aşkarlanır). Mioqlobinin qanda norması – 40 nq/ml-ə qədər olur. Miokard nekrozu zamanı mioqlobinin konsentrasiyası 0,5 - 2 saat sonra </w:t>
      </w:r>
      <w:r w:rsidR="009E0FD0">
        <w:rPr>
          <w:rFonts w:ascii="Times New Roman" w:hAnsi="Times New Roman" w:cs="Times New Roman"/>
          <w:sz w:val="28"/>
          <w:szCs w:val="28"/>
          <w:lang w:val="az-Latn-AZ"/>
        </w:rPr>
        <w:t xml:space="preserve">10 dəfə və daha </w:t>
      </w:r>
      <w:r>
        <w:rPr>
          <w:rFonts w:ascii="Times New Roman" w:hAnsi="Times New Roman" w:cs="Times New Roman"/>
          <w:sz w:val="28"/>
          <w:szCs w:val="28"/>
          <w:lang w:val="az-Latn-AZ"/>
        </w:rPr>
        <w:t xml:space="preserve">artıq </w:t>
      </w:r>
      <w:r w:rsidR="009E0FD0">
        <w:rPr>
          <w:rFonts w:ascii="Times New Roman" w:hAnsi="Times New Roman" w:cs="Times New Roman"/>
          <w:sz w:val="28"/>
          <w:szCs w:val="28"/>
          <w:lang w:val="az-Latn-AZ"/>
        </w:rPr>
        <w:t xml:space="preserve">səviyyədə yüksəlir (maksimal yüksəlmə 4-8 saat sonra qeydə alınır). KMİ-nın birinci sutkasında artıq normallaşma qeydə alınır. Bu göstəricinin çatışmazlığı aşağı kardiospesifikliyi ilə </w:t>
      </w:r>
      <w:r w:rsidR="00A46AAD">
        <w:rPr>
          <w:rFonts w:ascii="Times New Roman" w:hAnsi="Times New Roman" w:cs="Times New Roman"/>
          <w:sz w:val="28"/>
          <w:szCs w:val="28"/>
          <w:lang w:val="az-Latn-AZ"/>
        </w:rPr>
        <w:t xml:space="preserve"> </w:t>
      </w:r>
      <w:r w:rsidR="009E0FD0">
        <w:rPr>
          <w:rFonts w:ascii="Times New Roman" w:hAnsi="Times New Roman" w:cs="Times New Roman"/>
          <w:sz w:val="28"/>
          <w:szCs w:val="28"/>
          <w:lang w:val="az-Latn-AZ"/>
        </w:rPr>
        <w:t>əlaqədardır. Belə ki, mioqlobin həm ürək, həm də eninəzoloqlı əzələ toxumasında aşkarlanır.</w:t>
      </w:r>
    </w:p>
    <w:p w:rsidR="009E0FD0" w:rsidRDefault="009E0FD0" w:rsidP="002E5EE1">
      <w:pPr>
        <w:jc w:val="both"/>
        <w:rPr>
          <w:rFonts w:ascii="Times New Roman" w:hAnsi="Times New Roman" w:cs="Times New Roman"/>
          <w:sz w:val="28"/>
          <w:szCs w:val="28"/>
          <w:lang w:val="az-Latn-AZ"/>
        </w:rPr>
      </w:pPr>
      <w:r>
        <w:rPr>
          <w:rFonts w:ascii="Times New Roman" w:hAnsi="Times New Roman" w:cs="Times New Roman"/>
          <w:sz w:val="28"/>
          <w:szCs w:val="28"/>
          <w:lang w:val="az-Latn-AZ"/>
        </w:rPr>
        <w:tab/>
        <w:t>Klinik praktikada mioqlobinin təyini KMİ-nı inkar etmək üçün əhəmiyyətlidir (</w:t>
      </w:r>
      <w:r w:rsidR="006237B4">
        <w:rPr>
          <w:rFonts w:ascii="Times New Roman" w:hAnsi="Times New Roman" w:cs="Times New Roman"/>
          <w:sz w:val="28"/>
          <w:szCs w:val="28"/>
          <w:lang w:val="az-Latn-AZ"/>
        </w:rPr>
        <w:t xml:space="preserve">xəstədə </w:t>
      </w:r>
      <w:r>
        <w:rPr>
          <w:rFonts w:ascii="Times New Roman" w:hAnsi="Times New Roman" w:cs="Times New Roman"/>
          <w:sz w:val="28"/>
          <w:szCs w:val="28"/>
          <w:lang w:val="az-Latn-AZ"/>
        </w:rPr>
        <w:t xml:space="preserve">kəskin ağrı tutmasından sonra </w:t>
      </w:r>
      <w:r w:rsidR="006237B4">
        <w:rPr>
          <w:rFonts w:ascii="Times New Roman" w:hAnsi="Times New Roman" w:cs="Times New Roman"/>
          <w:sz w:val="28"/>
          <w:szCs w:val="28"/>
          <w:lang w:val="az-Latn-AZ"/>
        </w:rPr>
        <w:t>mioqlobinin konsentrasiyasının yüksəlməməsi miokard zədələnməsini  inkar edir).</w:t>
      </w:r>
    </w:p>
    <w:p w:rsidR="00310F02" w:rsidRDefault="006237B4" w:rsidP="002E5EE1">
      <w:pPr>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sidRPr="006237B4">
        <w:rPr>
          <w:rFonts w:ascii="Times New Roman" w:hAnsi="Times New Roman" w:cs="Times New Roman"/>
          <w:b/>
          <w:i/>
          <w:sz w:val="28"/>
          <w:szCs w:val="28"/>
          <w:lang w:val="az-Latn-AZ"/>
        </w:rPr>
        <w:t>Keratinkinaza.</w:t>
      </w:r>
      <w:r w:rsidR="00FB1435">
        <w:rPr>
          <w:rFonts w:ascii="Times New Roman" w:hAnsi="Times New Roman" w:cs="Times New Roman"/>
          <w:sz w:val="28"/>
          <w:szCs w:val="28"/>
          <w:lang w:val="az-Latn-AZ"/>
        </w:rPr>
        <w:t xml:space="preserve"> Bu fermentin digər adı kreatinfosfokinaza olub, fosforun keratinfosfatdan adenozindifosfata ötürülməsini kataliz edir.</w:t>
      </w:r>
      <w:r w:rsidR="005E123E">
        <w:rPr>
          <w:rFonts w:ascii="Times New Roman" w:hAnsi="Times New Roman" w:cs="Times New Roman"/>
          <w:sz w:val="28"/>
          <w:szCs w:val="28"/>
          <w:lang w:val="az-Latn-AZ"/>
        </w:rPr>
        <w:t xml:space="preserve"> Bu reaksiyanın nəticəsində kreatin və adenozintrifosfatın makroergik birləşməsi yaranır. Kreatinkinaza bir çox toxumalarda olsa da əsasən 3 toxuma: ürək əzələsində (miokardda), skelet əzələlərində və beyində daha çox aşkarlanır. Bu ferment M və B zülal birləşmələrindən ibarətdir. Ona görə struktur cəhətdən biri-birindən fərqlənən 3 izofermenti – KFK</w:t>
      </w:r>
      <w:r w:rsidR="00237150">
        <w:rPr>
          <w:rFonts w:ascii="Times New Roman" w:hAnsi="Times New Roman" w:cs="Times New Roman"/>
          <w:sz w:val="28"/>
          <w:szCs w:val="28"/>
          <w:lang w:val="az-Latn-AZ"/>
        </w:rPr>
        <w:t>-</w:t>
      </w:r>
      <w:r w:rsidR="005E123E">
        <w:rPr>
          <w:rFonts w:ascii="Times New Roman" w:hAnsi="Times New Roman" w:cs="Times New Roman"/>
          <w:sz w:val="28"/>
          <w:szCs w:val="28"/>
          <w:lang w:val="az-Latn-AZ"/>
        </w:rPr>
        <w:t>MM, KFK</w:t>
      </w:r>
      <w:r w:rsidR="00237150">
        <w:rPr>
          <w:rFonts w:ascii="Times New Roman" w:hAnsi="Times New Roman" w:cs="Times New Roman"/>
          <w:sz w:val="28"/>
          <w:szCs w:val="28"/>
          <w:lang w:val="az-Latn-AZ"/>
        </w:rPr>
        <w:t>-</w:t>
      </w:r>
      <w:r w:rsidR="005E123E">
        <w:rPr>
          <w:rFonts w:ascii="Times New Roman" w:hAnsi="Times New Roman" w:cs="Times New Roman"/>
          <w:sz w:val="28"/>
          <w:szCs w:val="28"/>
          <w:lang w:val="az-Latn-AZ"/>
        </w:rPr>
        <w:t>BB və</w:t>
      </w:r>
      <w:r w:rsidR="00237150">
        <w:rPr>
          <w:rFonts w:ascii="Times New Roman" w:hAnsi="Times New Roman" w:cs="Times New Roman"/>
          <w:sz w:val="28"/>
          <w:szCs w:val="28"/>
          <w:lang w:val="az-Latn-AZ"/>
        </w:rPr>
        <w:t xml:space="preserve"> KFK</w:t>
      </w:r>
      <w:r w:rsidR="00C9015B">
        <w:rPr>
          <w:rFonts w:ascii="Times New Roman" w:hAnsi="Times New Roman" w:cs="Times New Roman"/>
          <w:sz w:val="28"/>
          <w:szCs w:val="28"/>
          <w:lang w:val="az-Latn-AZ"/>
        </w:rPr>
        <w:t>-</w:t>
      </w:r>
      <w:r w:rsidR="005E123E">
        <w:rPr>
          <w:rFonts w:ascii="Times New Roman" w:hAnsi="Times New Roman" w:cs="Times New Roman"/>
          <w:sz w:val="28"/>
          <w:szCs w:val="28"/>
          <w:lang w:val="az-Latn-AZ"/>
        </w:rPr>
        <w:t>MB ayırd edilir. Kreatinkinazalar orqanospesifik olub, KFK</w:t>
      </w:r>
      <w:r w:rsidR="00C9015B">
        <w:rPr>
          <w:rFonts w:ascii="Times New Roman" w:hAnsi="Times New Roman" w:cs="Times New Roman"/>
          <w:sz w:val="28"/>
          <w:szCs w:val="28"/>
          <w:lang w:val="az-Latn-AZ"/>
        </w:rPr>
        <w:t>-</w:t>
      </w:r>
      <w:r w:rsidR="005E123E">
        <w:rPr>
          <w:rFonts w:ascii="Times New Roman" w:hAnsi="Times New Roman" w:cs="Times New Roman"/>
          <w:sz w:val="28"/>
          <w:szCs w:val="28"/>
          <w:lang w:val="az-Latn-AZ"/>
        </w:rPr>
        <w:t xml:space="preserve">BB daha çox beyin toxumasında, KFK </w:t>
      </w:r>
      <w:r w:rsidR="00C9015B">
        <w:rPr>
          <w:rFonts w:ascii="Times New Roman" w:hAnsi="Times New Roman" w:cs="Times New Roman"/>
          <w:sz w:val="28"/>
          <w:szCs w:val="28"/>
          <w:lang w:val="az-Latn-AZ"/>
        </w:rPr>
        <w:t>-</w:t>
      </w:r>
      <w:r w:rsidR="005E123E">
        <w:rPr>
          <w:rFonts w:ascii="Times New Roman" w:hAnsi="Times New Roman" w:cs="Times New Roman"/>
          <w:sz w:val="28"/>
          <w:szCs w:val="28"/>
          <w:lang w:val="az-Latn-AZ"/>
        </w:rPr>
        <w:t>MM skelet əzələlərində, KFK</w:t>
      </w:r>
      <w:r w:rsidR="00237150">
        <w:rPr>
          <w:rFonts w:ascii="Times New Roman" w:hAnsi="Times New Roman" w:cs="Times New Roman"/>
          <w:sz w:val="28"/>
          <w:szCs w:val="28"/>
          <w:lang w:val="az-Latn-AZ"/>
        </w:rPr>
        <w:t>-</w:t>
      </w:r>
      <w:r w:rsidR="005E123E">
        <w:rPr>
          <w:rFonts w:ascii="Times New Roman" w:hAnsi="Times New Roman" w:cs="Times New Roman"/>
          <w:sz w:val="28"/>
          <w:szCs w:val="28"/>
          <w:lang w:val="az-Latn-AZ"/>
        </w:rPr>
        <w:t xml:space="preserve">MB </w:t>
      </w:r>
      <w:r w:rsidR="00866503">
        <w:rPr>
          <w:rFonts w:ascii="Times New Roman" w:hAnsi="Times New Roman" w:cs="Times New Roman"/>
          <w:sz w:val="28"/>
          <w:szCs w:val="28"/>
          <w:lang w:val="az-Latn-AZ"/>
        </w:rPr>
        <w:t xml:space="preserve">izofermenti </w:t>
      </w:r>
      <w:r w:rsidR="005E123E">
        <w:rPr>
          <w:rFonts w:ascii="Times New Roman" w:hAnsi="Times New Roman" w:cs="Times New Roman"/>
          <w:sz w:val="28"/>
          <w:szCs w:val="28"/>
          <w:lang w:val="az-Latn-AZ"/>
        </w:rPr>
        <w:t xml:space="preserve">isə </w:t>
      </w:r>
      <w:r w:rsidR="00866503">
        <w:rPr>
          <w:rFonts w:ascii="Times New Roman" w:hAnsi="Times New Roman" w:cs="Times New Roman"/>
          <w:sz w:val="28"/>
          <w:szCs w:val="28"/>
          <w:lang w:val="az-Latn-AZ"/>
        </w:rPr>
        <w:t>ürək əzələsində aşkarlanır. Ona görə də</w:t>
      </w:r>
      <w:r>
        <w:rPr>
          <w:rFonts w:ascii="Times New Roman" w:hAnsi="Times New Roman" w:cs="Times New Roman"/>
          <w:b/>
          <w:i/>
          <w:sz w:val="28"/>
          <w:szCs w:val="28"/>
          <w:lang w:val="az-Latn-AZ"/>
        </w:rPr>
        <w:t xml:space="preserve"> </w:t>
      </w:r>
      <w:r>
        <w:rPr>
          <w:rFonts w:ascii="Times New Roman" w:hAnsi="Times New Roman" w:cs="Times New Roman"/>
          <w:sz w:val="28"/>
          <w:szCs w:val="28"/>
          <w:lang w:val="az-Latn-AZ"/>
        </w:rPr>
        <w:t>Mİ-nın diaqnostikasında  kreatinkinazanın (K</w:t>
      </w:r>
      <w:r w:rsidR="00866503">
        <w:rPr>
          <w:rFonts w:ascii="Times New Roman" w:hAnsi="Times New Roman" w:cs="Times New Roman"/>
          <w:sz w:val="28"/>
          <w:szCs w:val="28"/>
          <w:lang w:val="az-Latn-AZ"/>
        </w:rPr>
        <w:t>F</w:t>
      </w:r>
      <w:r>
        <w:rPr>
          <w:rFonts w:ascii="Times New Roman" w:hAnsi="Times New Roman" w:cs="Times New Roman"/>
          <w:sz w:val="28"/>
          <w:szCs w:val="28"/>
          <w:lang w:val="az-Latn-AZ"/>
        </w:rPr>
        <w:t>K) ümumi fə</w:t>
      </w:r>
      <w:r w:rsidR="00866503">
        <w:rPr>
          <w:rFonts w:ascii="Times New Roman" w:hAnsi="Times New Roman" w:cs="Times New Roman"/>
          <w:sz w:val="28"/>
          <w:szCs w:val="28"/>
          <w:lang w:val="az-Latn-AZ"/>
        </w:rPr>
        <w:t xml:space="preserve">allığının deyil, onun </w:t>
      </w:r>
      <w:r>
        <w:rPr>
          <w:rFonts w:ascii="Times New Roman" w:hAnsi="Times New Roman" w:cs="Times New Roman"/>
          <w:sz w:val="28"/>
          <w:szCs w:val="28"/>
          <w:lang w:val="az-Latn-AZ"/>
        </w:rPr>
        <w:t>K</w:t>
      </w:r>
      <w:r w:rsidR="00866503">
        <w:rPr>
          <w:rFonts w:ascii="Times New Roman" w:hAnsi="Times New Roman" w:cs="Times New Roman"/>
          <w:sz w:val="28"/>
          <w:szCs w:val="28"/>
          <w:lang w:val="az-Latn-AZ"/>
        </w:rPr>
        <w:t>F</w:t>
      </w:r>
      <w:r>
        <w:rPr>
          <w:rFonts w:ascii="Times New Roman" w:hAnsi="Times New Roman" w:cs="Times New Roman"/>
          <w:sz w:val="28"/>
          <w:szCs w:val="28"/>
          <w:lang w:val="az-Latn-AZ"/>
        </w:rPr>
        <w:t>K</w:t>
      </w:r>
      <w:r w:rsidR="00237150">
        <w:rPr>
          <w:rFonts w:ascii="Times New Roman" w:hAnsi="Times New Roman" w:cs="Times New Roman"/>
          <w:sz w:val="28"/>
          <w:szCs w:val="28"/>
          <w:lang w:val="az-Latn-AZ"/>
        </w:rPr>
        <w:t>-</w:t>
      </w:r>
      <w:r w:rsidR="00866503">
        <w:rPr>
          <w:rFonts w:ascii="Times New Roman" w:hAnsi="Times New Roman" w:cs="Times New Roman"/>
          <w:sz w:val="28"/>
          <w:szCs w:val="28"/>
          <w:lang w:val="az-Latn-AZ"/>
        </w:rPr>
        <w:t>MB</w:t>
      </w:r>
      <w:r>
        <w:rPr>
          <w:rFonts w:ascii="Times New Roman" w:hAnsi="Times New Roman" w:cs="Times New Roman"/>
          <w:sz w:val="28"/>
          <w:szCs w:val="28"/>
          <w:lang w:val="az-Latn-AZ"/>
        </w:rPr>
        <w:t xml:space="preserve"> izofermentinin təyini mühüm rol oynayır. Xəstədə KMİ inkişaf etdikdən 4-6 saat sonra </w:t>
      </w:r>
      <w:r w:rsidR="00866503">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K</w:t>
      </w:r>
      <w:r w:rsidR="00866503">
        <w:rPr>
          <w:rFonts w:ascii="Times New Roman" w:hAnsi="Times New Roman" w:cs="Times New Roman"/>
          <w:sz w:val="28"/>
          <w:szCs w:val="28"/>
          <w:lang w:val="az-Latn-AZ"/>
        </w:rPr>
        <w:t>F</w:t>
      </w:r>
      <w:r>
        <w:rPr>
          <w:rFonts w:ascii="Times New Roman" w:hAnsi="Times New Roman" w:cs="Times New Roman"/>
          <w:sz w:val="28"/>
          <w:szCs w:val="28"/>
          <w:lang w:val="az-Latn-AZ"/>
        </w:rPr>
        <w:t>K</w:t>
      </w:r>
      <w:r w:rsidR="00C9015B">
        <w:rPr>
          <w:rFonts w:ascii="Times New Roman" w:hAnsi="Times New Roman" w:cs="Times New Roman"/>
          <w:sz w:val="28"/>
          <w:szCs w:val="28"/>
          <w:lang w:val="az-Latn-AZ"/>
        </w:rPr>
        <w:t>-</w:t>
      </w:r>
      <w:r w:rsidR="00866503">
        <w:rPr>
          <w:rFonts w:ascii="Times New Roman" w:hAnsi="Times New Roman" w:cs="Times New Roman"/>
          <w:sz w:val="28"/>
          <w:szCs w:val="28"/>
          <w:lang w:val="az-Latn-AZ"/>
        </w:rPr>
        <w:t>MB-ni</w:t>
      </w:r>
      <w:r>
        <w:rPr>
          <w:rFonts w:ascii="Times New Roman" w:hAnsi="Times New Roman" w:cs="Times New Roman"/>
          <w:sz w:val="28"/>
          <w:szCs w:val="28"/>
          <w:lang w:val="az-Latn-AZ"/>
        </w:rPr>
        <w:t xml:space="preserve">n səviyyəsi qanda yüksəlir, </w:t>
      </w:r>
      <w:r w:rsidR="00310F02">
        <w:rPr>
          <w:rFonts w:ascii="Times New Roman" w:hAnsi="Times New Roman" w:cs="Times New Roman"/>
          <w:sz w:val="28"/>
          <w:szCs w:val="28"/>
          <w:lang w:val="az-Latn-AZ"/>
        </w:rPr>
        <w:t>24 saata maksiumuma çatır. Miokard infarktını</w:t>
      </w:r>
      <w:r w:rsidR="00866503">
        <w:rPr>
          <w:rFonts w:ascii="Times New Roman" w:hAnsi="Times New Roman" w:cs="Times New Roman"/>
          <w:sz w:val="28"/>
          <w:szCs w:val="28"/>
          <w:lang w:val="az-Latn-AZ"/>
        </w:rPr>
        <w:t xml:space="preserve">n inkişafından 2-3 gün sonra </w:t>
      </w:r>
      <w:r w:rsidR="00310F02">
        <w:rPr>
          <w:rFonts w:ascii="Times New Roman" w:hAnsi="Times New Roman" w:cs="Times New Roman"/>
          <w:sz w:val="28"/>
          <w:szCs w:val="28"/>
          <w:lang w:val="az-Latn-AZ"/>
        </w:rPr>
        <w:t>K</w:t>
      </w:r>
      <w:r w:rsidR="00866503">
        <w:rPr>
          <w:rFonts w:ascii="Times New Roman" w:hAnsi="Times New Roman" w:cs="Times New Roman"/>
          <w:sz w:val="28"/>
          <w:szCs w:val="28"/>
          <w:lang w:val="az-Latn-AZ"/>
        </w:rPr>
        <w:t>F</w:t>
      </w:r>
      <w:r w:rsidR="00310F02">
        <w:rPr>
          <w:rFonts w:ascii="Times New Roman" w:hAnsi="Times New Roman" w:cs="Times New Roman"/>
          <w:sz w:val="28"/>
          <w:szCs w:val="28"/>
          <w:lang w:val="az-Latn-AZ"/>
        </w:rPr>
        <w:t>K</w:t>
      </w:r>
      <w:r w:rsidR="00C9015B">
        <w:rPr>
          <w:rFonts w:ascii="Times New Roman" w:hAnsi="Times New Roman" w:cs="Times New Roman"/>
          <w:sz w:val="28"/>
          <w:szCs w:val="28"/>
          <w:lang w:val="az-Latn-AZ"/>
        </w:rPr>
        <w:t>-</w:t>
      </w:r>
      <w:r w:rsidR="00866503">
        <w:rPr>
          <w:rFonts w:ascii="Times New Roman" w:hAnsi="Times New Roman" w:cs="Times New Roman"/>
          <w:sz w:val="28"/>
          <w:szCs w:val="28"/>
          <w:lang w:val="az-Latn-AZ"/>
        </w:rPr>
        <w:t>MB-ni</w:t>
      </w:r>
      <w:r w:rsidR="00310F02">
        <w:rPr>
          <w:rFonts w:ascii="Times New Roman" w:hAnsi="Times New Roman" w:cs="Times New Roman"/>
          <w:sz w:val="28"/>
          <w:szCs w:val="28"/>
          <w:lang w:val="az-Latn-AZ"/>
        </w:rPr>
        <w:t>n səviyyəsi normaya qayıdır.</w:t>
      </w:r>
      <w:r>
        <w:rPr>
          <w:rFonts w:ascii="Times New Roman" w:hAnsi="Times New Roman" w:cs="Times New Roman"/>
          <w:sz w:val="28"/>
          <w:szCs w:val="28"/>
          <w:lang w:val="az-Latn-AZ"/>
        </w:rPr>
        <w:t xml:space="preserve">  </w:t>
      </w:r>
      <w:r w:rsidR="00310F02">
        <w:rPr>
          <w:rFonts w:ascii="Times New Roman" w:hAnsi="Times New Roman" w:cs="Times New Roman"/>
          <w:sz w:val="28"/>
          <w:szCs w:val="28"/>
          <w:lang w:val="az-Latn-AZ"/>
        </w:rPr>
        <w:t>Bu izofermentin yüksəlmə səviyyəsi nekroz ocağının ölçüsündən asılıdır.</w:t>
      </w:r>
      <w:r>
        <w:rPr>
          <w:rFonts w:ascii="Times New Roman" w:hAnsi="Times New Roman" w:cs="Times New Roman"/>
          <w:sz w:val="28"/>
          <w:szCs w:val="28"/>
          <w:lang w:val="az-Latn-AZ"/>
        </w:rPr>
        <w:t xml:space="preserve"> </w:t>
      </w:r>
      <w:r w:rsidR="00310F02">
        <w:rPr>
          <w:rFonts w:ascii="Times New Roman" w:hAnsi="Times New Roman" w:cs="Times New Roman"/>
          <w:sz w:val="28"/>
          <w:szCs w:val="28"/>
          <w:lang w:val="az-Latn-AZ"/>
        </w:rPr>
        <w:t xml:space="preserve"> Miokard infarktını inkar etmə</w:t>
      </w:r>
      <w:r w:rsidR="00866503">
        <w:rPr>
          <w:rFonts w:ascii="Times New Roman" w:hAnsi="Times New Roman" w:cs="Times New Roman"/>
          <w:sz w:val="28"/>
          <w:szCs w:val="28"/>
          <w:lang w:val="az-Latn-AZ"/>
        </w:rPr>
        <w:t xml:space="preserve">k üçün </w:t>
      </w:r>
      <w:r w:rsidR="00310F02">
        <w:rPr>
          <w:rFonts w:ascii="Times New Roman" w:hAnsi="Times New Roman" w:cs="Times New Roman"/>
          <w:sz w:val="28"/>
          <w:szCs w:val="28"/>
          <w:lang w:val="az-Latn-AZ"/>
        </w:rPr>
        <w:t>K</w:t>
      </w:r>
      <w:r w:rsidR="00866503">
        <w:rPr>
          <w:rFonts w:ascii="Times New Roman" w:hAnsi="Times New Roman" w:cs="Times New Roman"/>
          <w:sz w:val="28"/>
          <w:szCs w:val="28"/>
          <w:lang w:val="az-Latn-AZ"/>
        </w:rPr>
        <w:t>F</w:t>
      </w:r>
      <w:r w:rsidR="00310F02">
        <w:rPr>
          <w:rFonts w:ascii="Times New Roman" w:hAnsi="Times New Roman" w:cs="Times New Roman"/>
          <w:sz w:val="28"/>
          <w:szCs w:val="28"/>
          <w:lang w:val="az-Latn-AZ"/>
        </w:rPr>
        <w:t>K</w:t>
      </w:r>
      <w:r w:rsidR="00C9015B">
        <w:rPr>
          <w:rFonts w:ascii="Times New Roman" w:hAnsi="Times New Roman" w:cs="Times New Roman"/>
          <w:sz w:val="28"/>
          <w:szCs w:val="28"/>
          <w:lang w:val="az-Latn-AZ"/>
        </w:rPr>
        <w:t>-</w:t>
      </w:r>
      <w:r w:rsidR="00866503">
        <w:rPr>
          <w:rFonts w:ascii="Times New Roman" w:hAnsi="Times New Roman" w:cs="Times New Roman"/>
          <w:sz w:val="28"/>
          <w:szCs w:val="28"/>
          <w:lang w:val="az-Latn-AZ"/>
        </w:rPr>
        <w:t>MB-ni</w:t>
      </w:r>
      <w:r w:rsidR="00310F02">
        <w:rPr>
          <w:rFonts w:ascii="Times New Roman" w:hAnsi="Times New Roman" w:cs="Times New Roman"/>
          <w:sz w:val="28"/>
          <w:szCs w:val="28"/>
          <w:lang w:val="az-Latn-AZ"/>
        </w:rPr>
        <w:t>n fəllığını hər 8 saatdan bir təyin etmək lazımdır (minimum 3 mənfi nəticə almaq lazımdır).</w:t>
      </w:r>
    </w:p>
    <w:p w:rsidR="001E49A6" w:rsidRDefault="00310F02" w:rsidP="002E5EE1">
      <w:pPr>
        <w:jc w:val="both"/>
        <w:rPr>
          <w:rFonts w:ascii="Times New Roman" w:hAnsi="Times New Roman" w:cs="Times New Roman"/>
          <w:sz w:val="28"/>
          <w:szCs w:val="28"/>
          <w:lang w:val="az-Latn-AZ"/>
        </w:rPr>
      </w:pPr>
      <w:r>
        <w:rPr>
          <w:rFonts w:ascii="Times New Roman" w:hAnsi="Times New Roman" w:cs="Times New Roman"/>
          <w:sz w:val="28"/>
          <w:szCs w:val="28"/>
          <w:lang w:val="az-Latn-AZ"/>
        </w:rPr>
        <w:tab/>
        <w:t>KMİ-nın daha həssas və</w:t>
      </w:r>
      <w:r w:rsidR="000418F9">
        <w:rPr>
          <w:rFonts w:ascii="Times New Roman" w:hAnsi="Times New Roman" w:cs="Times New Roman"/>
          <w:sz w:val="28"/>
          <w:szCs w:val="28"/>
          <w:lang w:val="az-Latn-AZ"/>
        </w:rPr>
        <w:t xml:space="preserve"> effektiv diaqnostik</w:t>
      </w:r>
      <w:r w:rsidR="00866503">
        <w:rPr>
          <w:rFonts w:ascii="Times New Roman" w:hAnsi="Times New Roman" w:cs="Times New Roman"/>
          <w:sz w:val="28"/>
          <w:szCs w:val="28"/>
          <w:lang w:val="az-Latn-AZ"/>
        </w:rPr>
        <w:t xml:space="preserve"> metodu </w:t>
      </w:r>
      <w:r>
        <w:rPr>
          <w:rFonts w:ascii="Times New Roman" w:hAnsi="Times New Roman" w:cs="Times New Roman"/>
          <w:sz w:val="28"/>
          <w:szCs w:val="28"/>
          <w:lang w:val="az-Latn-AZ"/>
        </w:rPr>
        <w:t>K</w:t>
      </w:r>
      <w:r w:rsidR="00866503">
        <w:rPr>
          <w:rFonts w:ascii="Times New Roman" w:hAnsi="Times New Roman" w:cs="Times New Roman"/>
          <w:sz w:val="28"/>
          <w:szCs w:val="28"/>
          <w:lang w:val="az-Latn-AZ"/>
        </w:rPr>
        <w:t>F</w:t>
      </w:r>
      <w:r>
        <w:rPr>
          <w:rFonts w:ascii="Times New Roman" w:hAnsi="Times New Roman" w:cs="Times New Roman"/>
          <w:sz w:val="28"/>
          <w:szCs w:val="28"/>
          <w:lang w:val="az-Latn-AZ"/>
        </w:rPr>
        <w:t>K</w:t>
      </w:r>
      <w:r w:rsidR="00C9015B">
        <w:rPr>
          <w:rFonts w:ascii="Times New Roman" w:hAnsi="Times New Roman" w:cs="Times New Roman"/>
          <w:sz w:val="28"/>
          <w:szCs w:val="28"/>
          <w:lang w:val="az-Latn-AZ"/>
        </w:rPr>
        <w:t>-</w:t>
      </w:r>
      <w:r w:rsidR="00866503">
        <w:rPr>
          <w:rFonts w:ascii="Times New Roman" w:hAnsi="Times New Roman" w:cs="Times New Roman"/>
          <w:sz w:val="28"/>
          <w:szCs w:val="28"/>
          <w:lang w:val="az-Latn-AZ"/>
        </w:rPr>
        <w:t>MB-ni</w:t>
      </w:r>
      <w:r>
        <w:rPr>
          <w:rFonts w:ascii="Times New Roman" w:hAnsi="Times New Roman" w:cs="Times New Roman"/>
          <w:sz w:val="28"/>
          <w:szCs w:val="28"/>
          <w:lang w:val="az-Latn-AZ"/>
        </w:rPr>
        <w:t xml:space="preserve">n fəallığının deyil, </w:t>
      </w:r>
      <w:r w:rsidR="000418F9">
        <w:rPr>
          <w:rFonts w:ascii="Times New Roman" w:hAnsi="Times New Roman" w:cs="Times New Roman"/>
          <w:sz w:val="28"/>
          <w:szCs w:val="28"/>
          <w:lang w:val="az-Latn-AZ"/>
        </w:rPr>
        <w:t>qan sınağında bu izofermentin bilavasitə miqdarca səviyyəsinin aşkarlanması sayılmaldır. Süb</w:t>
      </w:r>
      <w:r w:rsidR="00866503">
        <w:rPr>
          <w:rFonts w:ascii="Times New Roman" w:hAnsi="Times New Roman" w:cs="Times New Roman"/>
          <w:sz w:val="28"/>
          <w:szCs w:val="28"/>
          <w:lang w:val="az-Latn-AZ"/>
        </w:rPr>
        <w:t xml:space="preserve">ut olunmuşdur ki, KMİ zamanı </w:t>
      </w:r>
      <w:r w:rsidR="000418F9">
        <w:rPr>
          <w:rFonts w:ascii="Times New Roman" w:hAnsi="Times New Roman" w:cs="Times New Roman"/>
          <w:sz w:val="28"/>
          <w:szCs w:val="28"/>
          <w:lang w:val="az-Latn-AZ"/>
        </w:rPr>
        <w:t>K</w:t>
      </w:r>
      <w:r w:rsidR="00866503">
        <w:rPr>
          <w:rFonts w:ascii="Times New Roman" w:hAnsi="Times New Roman" w:cs="Times New Roman"/>
          <w:sz w:val="28"/>
          <w:szCs w:val="28"/>
          <w:lang w:val="az-Latn-AZ"/>
        </w:rPr>
        <w:t>F</w:t>
      </w:r>
      <w:r w:rsidR="000418F9">
        <w:rPr>
          <w:rFonts w:ascii="Times New Roman" w:hAnsi="Times New Roman" w:cs="Times New Roman"/>
          <w:sz w:val="28"/>
          <w:szCs w:val="28"/>
          <w:lang w:val="az-Latn-AZ"/>
        </w:rPr>
        <w:t>K</w:t>
      </w:r>
      <w:r w:rsidR="00C9015B">
        <w:rPr>
          <w:rFonts w:ascii="Times New Roman" w:hAnsi="Times New Roman" w:cs="Times New Roman"/>
          <w:sz w:val="28"/>
          <w:szCs w:val="28"/>
          <w:lang w:val="az-Latn-AZ"/>
        </w:rPr>
        <w:t>-</w:t>
      </w:r>
      <w:r w:rsidR="00866503">
        <w:rPr>
          <w:rFonts w:ascii="Times New Roman" w:hAnsi="Times New Roman" w:cs="Times New Roman"/>
          <w:sz w:val="28"/>
          <w:szCs w:val="28"/>
          <w:lang w:val="az-Latn-AZ"/>
        </w:rPr>
        <w:t>MB-ni</w:t>
      </w:r>
      <w:r w:rsidR="000418F9">
        <w:rPr>
          <w:rFonts w:ascii="Times New Roman" w:hAnsi="Times New Roman" w:cs="Times New Roman"/>
          <w:sz w:val="28"/>
          <w:szCs w:val="28"/>
          <w:lang w:val="az-Latn-AZ"/>
        </w:rPr>
        <w:t>n qan plazmasında miqdarca səviyyəsi onun ümumi fəallığından daha erkən (ilk 2 - 4 saatda) vaxtda yüksəlir və normaya qayıtma 70 saat sonra baş verir, yəni bu göstəricinin “diaqnostik pəncərə”si daha artıqdır.</w:t>
      </w:r>
      <w:r w:rsidR="001E49A6">
        <w:rPr>
          <w:rFonts w:ascii="Times New Roman" w:hAnsi="Times New Roman" w:cs="Times New Roman"/>
          <w:sz w:val="28"/>
          <w:szCs w:val="28"/>
          <w:lang w:val="az-Latn-AZ"/>
        </w:rPr>
        <w:t xml:space="preserve"> Ona görə də dünyanın bir çox ölkələrində</w:t>
      </w:r>
      <w:r w:rsidR="00866503">
        <w:rPr>
          <w:rFonts w:ascii="Times New Roman" w:hAnsi="Times New Roman" w:cs="Times New Roman"/>
          <w:sz w:val="28"/>
          <w:szCs w:val="28"/>
          <w:lang w:val="az-Latn-AZ"/>
        </w:rPr>
        <w:t xml:space="preserve"> KMİ-nın diaqnostikası üçün </w:t>
      </w:r>
      <w:r w:rsidR="001E49A6">
        <w:rPr>
          <w:rFonts w:ascii="Times New Roman" w:hAnsi="Times New Roman" w:cs="Times New Roman"/>
          <w:sz w:val="28"/>
          <w:szCs w:val="28"/>
          <w:lang w:val="az-Latn-AZ"/>
        </w:rPr>
        <w:t>K</w:t>
      </w:r>
      <w:r w:rsidR="00866503">
        <w:rPr>
          <w:rFonts w:ascii="Times New Roman" w:hAnsi="Times New Roman" w:cs="Times New Roman"/>
          <w:sz w:val="28"/>
          <w:szCs w:val="28"/>
          <w:lang w:val="az-Latn-AZ"/>
        </w:rPr>
        <w:t>F</w:t>
      </w:r>
      <w:r w:rsidR="001E49A6">
        <w:rPr>
          <w:rFonts w:ascii="Times New Roman" w:hAnsi="Times New Roman" w:cs="Times New Roman"/>
          <w:sz w:val="28"/>
          <w:szCs w:val="28"/>
          <w:lang w:val="az-Latn-AZ"/>
        </w:rPr>
        <w:t>K</w:t>
      </w:r>
      <w:r w:rsidR="00C9015B">
        <w:rPr>
          <w:rFonts w:ascii="Times New Roman" w:hAnsi="Times New Roman" w:cs="Times New Roman"/>
          <w:sz w:val="28"/>
          <w:szCs w:val="28"/>
          <w:lang w:val="az-Latn-AZ"/>
        </w:rPr>
        <w:t>-</w:t>
      </w:r>
      <w:r w:rsidR="00866503">
        <w:rPr>
          <w:rFonts w:ascii="Times New Roman" w:hAnsi="Times New Roman" w:cs="Times New Roman"/>
          <w:sz w:val="28"/>
          <w:szCs w:val="28"/>
          <w:lang w:val="az-Latn-AZ"/>
        </w:rPr>
        <w:t>MB-ni</w:t>
      </w:r>
      <w:r w:rsidR="001E49A6">
        <w:rPr>
          <w:rFonts w:ascii="Times New Roman" w:hAnsi="Times New Roman" w:cs="Times New Roman"/>
          <w:sz w:val="28"/>
          <w:szCs w:val="28"/>
          <w:lang w:val="az-Latn-AZ"/>
        </w:rPr>
        <w:t>n fəallığının deyil, onun miqdarca səviyyəsinin təyininə üstünlük verilir.</w:t>
      </w:r>
      <w:r w:rsidR="000418F9">
        <w:rPr>
          <w:rFonts w:ascii="Times New Roman" w:hAnsi="Times New Roman" w:cs="Times New Roman"/>
          <w:sz w:val="28"/>
          <w:szCs w:val="28"/>
          <w:lang w:val="az-Latn-AZ"/>
        </w:rPr>
        <w:t xml:space="preserve"> </w:t>
      </w:r>
    </w:p>
    <w:p w:rsidR="003E4C6F" w:rsidRDefault="003E4C6F" w:rsidP="002E5EE1">
      <w:pPr>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Pr>
          <w:rFonts w:ascii="Times New Roman" w:hAnsi="Times New Roman" w:cs="Times New Roman"/>
          <w:b/>
          <w:i/>
          <w:sz w:val="28"/>
          <w:szCs w:val="28"/>
          <w:lang w:val="az-Latn-AZ"/>
        </w:rPr>
        <w:t>Aspartataminotransferaza (</w:t>
      </w:r>
      <w:r w:rsidRPr="003E4C6F">
        <w:rPr>
          <w:rFonts w:ascii="Times New Roman" w:hAnsi="Times New Roman" w:cs="Times New Roman"/>
          <w:b/>
          <w:i/>
          <w:sz w:val="28"/>
          <w:szCs w:val="28"/>
          <w:lang w:val="az-Latn-AZ"/>
        </w:rPr>
        <w:t>AsAT</w:t>
      </w:r>
      <w:r>
        <w:rPr>
          <w:rFonts w:ascii="Times New Roman" w:hAnsi="Times New Roman" w:cs="Times New Roman"/>
          <w:b/>
          <w:i/>
          <w:sz w:val="28"/>
          <w:szCs w:val="28"/>
          <w:lang w:val="az-Latn-AZ"/>
        </w:rPr>
        <w:t>)</w:t>
      </w:r>
      <w:r>
        <w:rPr>
          <w:rFonts w:ascii="Times New Roman" w:hAnsi="Times New Roman" w:cs="Times New Roman"/>
          <w:sz w:val="28"/>
          <w:szCs w:val="28"/>
          <w:lang w:val="az-Latn-AZ"/>
        </w:rPr>
        <w:t xml:space="preserve">. Bu ferment aminqrupların asparagindən ketoqlütar turşusuna ötürülməsini kataliz edir ki, reaksiya nəticəsində qıütamin </w:t>
      </w:r>
      <w:r>
        <w:rPr>
          <w:rFonts w:ascii="Times New Roman" w:hAnsi="Times New Roman" w:cs="Times New Roman"/>
          <w:sz w:val="28"/>
          <w:szCs w:val="28"/>
          <w:lang w:val="az-Latn-AZ"/>
        </w:rPr>
        <w:lastRenderedPageBreak/>
        <w:t xml:space="preserve">turşusu və oksalat-asetat yaranır. Belə reaksiya aminturşu metabolizminin </w:t>
      </w:r>
      <w:r w:rsidR="00ED3F47">
        <w:rPr>
          <w:rFonts w:ascii="Times New Roman" w:hAnsi="Times New Roman" w:cs="Times New Roman"/>
          <w:sz w:val="28"/>
          <w:szCs w:val="28"/>
          <w:lang w:val="az-Latn-AZ"/>
        </w:rPr>
        <w:t>əsas tərkib hissəsi olduğu üçün, istənilən metabolik fəal hüceyrədə həyata keçirilir.</w:t>
      </w:r>
      <w:r>
        <w:rPr>
          <w:rFonts w:ascii="Times New Roman" w:hAnsi="Times New Roman" w:cs="Times New Roman"/>
          <w:sz w:val="28"/>
          <w:szCs w:val="28"/>
          <w:lang w:val="az-Latn-AZ"/>
        </w:rPr>
        <w:t xml:space="preserve"> </w:t>
      </w:r>
      <w:r w:rsidR="00ED3F47">
        <w:rPr>
          <w:rFonts w:ascii="Times New Roman" w:hAnsi="Times New Roman" w:cs="Times New Roman"/>
          <w:sz w:val="28"/>
          <w:szCs w:val="28"/>
          <w:lang w:val="az-Latn-AZ"/>
        </w:rPr>
        <w:t>Ona görə də AsAT orqanizmin toxumalarında geniş yayılmışdır, xüsusən miokard, skelet əzələləri və qaraciyərdə daha cox toplanmışdır. Bu ferment hə</w:t>
      </w:r>
      <w:r w:rsidR="00C9015B">
        <w:rPr>
          <w:rFonts w:ascii="Times New Roman" w:hAnsi="Times New Roman" w:cs="Times New Roman"/>
          <w:sz w:val="28"/>
          <w:szCs w:val="28"/>
          <w:lang w:val="az-Latn-AZ"/>
        </w:rPr>
        <w:t>m</w:t>
      </w:r>
      <w:r w:rsidR="00ED3F47">
        <w:rPr>
          <w:rFonts w:ascii="Times New Roman" w:hAnsi="Times New Roman" w:cs="Times New Roman"/>
          <w:sz w:val="28"/>
          <w:szCs w:val="28"/>
          <w:lang w:val="az-Latn-AZ"/>
        </w:rPr>
        <w:t xml:space="preserve"> böyrək hüceyrələrində, həm də eritrositlərdə aşkarlanır.</w:t>
      </w:r>
    </w:p>
    <w:p w:rsidR="00ED3F47" w:rsidRPr="003E4C6F" w:rsidRDefault="00ED3F47" w:rsidP="002E5EE1">
      <w:pPr>
        <w:jc w:val="both"/>
        <w:rPr>
          <w:rFonts w:ascii="Times New Roman" w:hAnsi="Times New Roman" w:cs="Times New Roman"/>
          <w:sz w:val="28"/>
          <w:szCs w:val="28"/>
          <w:lang w:val="az-Latn-AZ"/>
        </w:rPr>
      </w:pPr>
      <w:r>
        <w:rPr>
          <w:rFonts w:ascii="Times New Roman" w:hAnsi="Times New Roman" w:cs="Times New Roman"/>
          <w:sz w:val="28"/>
          <w:szCs w:val="28"/>
          <w:lang w:val="az-Latn-AZ"/>
        </w:rPr>
        <w:tab/>
        <w:t>Aspartataminotransferaza fermentinin səviyyəsi KMİ başlayandan təxminən 8 saat sonra yüksəlməyə</w:t>
      </w:r>
      <w:r w:rsidR="00B23276">
        <w:rPr>
          <w:rFonts w:ascii="Times New Roman" w:hAnsi="Times New Roman" w:cs="Times New Roman"/>
          <w:sz w:val="28"/>
          <w:szCs w:val="28"/>
          <w:lang w:val="az-Latn-AZ"/>
        </w:rPr>
        <w:t xml:space="preserve"> başlayır, maksimal həddə 24 saata çatır, fermentin fəallığının normallaşması 2-3 günə baş verir.</w:t>
      </w:r>
      <w:r>
        <w:rPr>
          <w:rFonts w:ascii="Times New Roman" w:hAnsi="Times New Roman" w:cs="Times New Roman"/>
          <w:sz w:val="28"/>
          <w:szCs w:val="28"/>
          <w:lang w:val="az-Latn-AZ"/>
        </w:rPr>
        <w:t xml:space="preserve"> </w:t>
      </w:r>
    </w:p>
    <w:p w:rsidR="00777FAF" w:rsidRDefault="001E49A6" w:rsidP="00B23276">
      <w:pPr>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sidR="00F56A7C">
        <w:rPr>
          <w:rFonts w:ascii="Times New Roman" w:hAnsi="Times New Roman" w:cs="Times New Roman"/>
          <w:b/>
          <w:i/>
          <w:sz w:val="28"/>
          <w:szCs w:val="28"/>
          <w:lang w:val="az-Latn-AZ"/>
        </w:rPr>
        <w:t xml:space="preserve">Laktatdehidrogenaza. </w:t>
      </w:r>
      <w:r w:rsidR="00F56A7C">
        <w:rPr>
          <w:rFonts w:ascii="Times New Roman" w:hAnsi="Times New Roman" w:cs="Times New Roman"/>
          <w:sz w:val="28"/>
          <w:szCs w:val="28"/>
          <w:lang w:val="az-Latn-AZ"/>
        </w:rPr>
        <w:t>Bu ferment süd turşusundan (laktatdan) hidrogen ionlarının ayrılmasını kataliz edir ki, reaksiya nəticəsində prüvatlar yaranır. Bu proses anaerob qlikolizin həlledici  reaksiyası olub, istənilən metabolik fəal hüceyrələrdə həyata keçirilir. Ona görə də LDH orqanizmin toxumalarında çox geniş yayılmışdır. Bu fermentin ən yüksək fəallığı skelet əzələlərində, qaraciyərdə və miokard əzələsində qeydə alınır. Amma böyrəklərdə, mədəaltı vəzidə, eritrositlərdə və ağciyərlədə də aşkarlanır. KFK kimi LDH-nın da funksional və struktur cəhətdə</w:t>
      </w:r>
      <w:r w:rsidR="00C07DA0">
        <w:rPr>
          <w:rFonts w:ascii="Times New Roman" w:hAnsi="Times New Roman" w:cs="Times New Roman"/>
          <w:sz w:val="28"/>
          <w:szCs w:val="28"/>
          <w:lang w:val="az-Latn-AZ"/>
        </w:rPr>
        <w:t>n bir neç</w:t>
      </w:r>
      <w:r w:rsidR="00F56A7C">
        <w:rPr>
          <w:rFonts w:ascii="Times New Roman" w:hAnsi="Times New Roman" w:cs="Times New Roman"/>
          <w:sz w:val="28"/>
          <w:szCs w:val="28"/>
          <w:lang w:val="az-Latn-AZ"/>
        </w:rPr>
        <w:t xml:space="preserve">ə </w:t>
      </w:r>
      <w:r w:rsidR="00C07DA0">
        <w:rPr>
          <w:rFonts w:ascii="Times New Roman" w:hAnsi="Times New Roman" w:cs="Times New Roman"/>
          <w:sz w:val="28"/>
          <w:szCs w:val="28"/>
          <w:lang w:val="az-Latn-AZ"/>
        </w:rPr>
        <w:t>formaları – izofermentləri ayırd edilir.</w:t>
      </w:r>
      <w:r w:rsidR="00F56A7C">
        <w:rPr>
          <w:rFonts w:ascii="Times New Roman" w:hAnsi="Times New Roman" w:cs="Times New Roman"/>
          <w:sz w:val="28"/>
          <w:szCs w:val="28"/>
          <w:lang w:val="az-Latn-AZ"/>
        </w:rPr>
        <w:t xml:space="preserve"> </w:t>
      </w:r>
      <w:r w:rsidR="00E76670">
        <w:rPr>
          <w:rFonts w:ascii="Times New Roman" w:hAnsi="Times New Roman" w:cs="Times New Roman"/>
          <w:sz w:val="28"/>
          <w:szCs w:val="28"/>
          <w:lang w:val="az-Latn-AZ"/>
        </w:rPr>
        <w:t>LDH-ın 5 izofermentləri identifikasiya olunur. KFK kimi onlar da orqanospesifikdirlər. Qaraciyərdə və skelet əzələlərində əsasən LDH</w:t>
      </w:r>
      <w:r w:rsidR="00E76670">
        <w:rPr>
          <w:rFonts w:ascii="Times New Roman" w:hAnsi="Times New Roman" w:cs="Times New Roman"/>
          <w:sz w:val="28"/>
          <w:szCs w:val="28"/>
          <w:vertAlign w:val="subscript"/>
          <w:lang w:val="az-Latn-AZ"/>
        </w:rPr>
        <w:t>5</w:t>
      </w:r>
      <w:r w:rsidR="00E76670">
        <w:rPr>
          <w:rFonts w:ascii="Times New Roman" w:hAnsi="Times New Roman" w:cs="Times New Roman"/>
          <w:sz w:val="28"/>
          <w:szCs w:val="28"/>
          <w:lang w:val="az-Latn-AZ"/>
        </w:rPr>
        <w:t xml:space="preserve"> toplanırsa, ürək əzələsində daha çox LDH</w:t>
      </w:r>
      <w:r w:rsidR="00E76670">
        <w:rPr>
          <w:rFonts w:ascii="Times New Roman" w:hAnsi="Times New Roman" w:cs="Times New Roman"/>
          <w:sz w:val="28"/>
          <w:szCs w:val="28"/>
          <w:vertAlign w:val="subscript"/>
          <w:lang w:val="az-Latn-AZ"/>
        </w:rPr>
        <w:t>1</w:t>
      </w:r>
      <w:r w:rsidR="00E76670">
        <w:rPr>
          <w:rFonts w:ascii="Times New Roman" w:hAnsi="Times New Roman" w:cs="Times New Roman"/>
          <w:sz w:val="28"/>
          <w:szCs w:val="28"/>
          <w:lang w:val="az-Latn-AZ"/>
        </w:rPr>
        <w:t xml:space="preserve"> aşkarlanır. Digər izofermentlərdən fərqli olaraq LDH</w:t>
      </w:r>
      <w:r w:rsidR="00E76670">
        <w:rPr>
          <w:rFonts w:ascii="Times New Roman" w:hAnsi="Times New Roman" w:cs="Times New Roman"/>
          <w:sz w:val="28"/>
          <w:szCs w:val="28"/>
          <w:vertAlign w:val="subscript"/>
          <w:lang w:val="az-Latn-AZ"/>
        </w:rPr>
        <w:t>1</w:t>
      </w:r>
      <w:r w:rsidR="00E76670">
        <w:rPr>
          <w:rFonts w:ascii="Times New Roman" w:hAnsi="Times New Roman" w:cs="Times New Roman"/>
          <w:sz w:val="28"/>
          <w:szCs w:val="28"/>
          <w:lang w:val="az-Latn-AZ"/>
        </w:rPr>
        <w:t xml:space="preserve"> laktatlarla bərabər hidroksibutiratı da utilizasiya edə bilir. Bir çox hallarda LDH-ın ümumi fəallığı (LDH</w:t>
      </w:r>
      <w:r w:rsidR="00E76670">
        <w:rPr>
          <w:rFonts w:ascii="Times New Roman" w:hAnsi="Times New Roman" w:cs="Times New Roman"/>
          <w:sz w:val="28"/>
          <w:szCs w:val="28"/>
          <w:vertAlign w:val="subscript"/>
          <w:lang w:val="az-Latn-AZ"/>
        </w:rPr>
        <w:t>1</w:t>
      </w:r>
      <w:r w:rsidR="00E76670">
        <w:rPr>
          <w:rFonts w:ascii="Times New Roman" w:hAnsi="Times New Roman" w:cs="Times New Roman"/>
          <w:sz w:val="28"/>
          <w:szCs w:val="28"/>
          <w:lang w:val="az-Latn-AZ"/>
        </w:rPr>
        <w:t>, + LDH</w:t>
      </w:r>
      <w:r w:rsidR="00E76670">
        <w:rPr>
          <w:rFonts w:ascii="Times New Roman" w:hAnsi="Times New Roman" w:cs="Times New Roman"/>
          <w:sz w:val="28"/>
          <w:szCs w:val="28"/>
          <w:vertAlign w:val="subscript"/>
          <w:lang w:val="az-Latn-AZ"/>
        </w:rPr>
        <w:t xml:space="preserve">2 </w:t>
      </w:r>
      <w:r w:rsidR="00E76670">
        <w:rPr>
          <w:rFonts w:ascii="Times New Roman" w:hAnsi="Times New Roman" w:cs="Times New Roman"/>
          <w:sz w:val="28"/>
          <w:szCs w:val="28"/>
          <w:lang w:val="az-Latn-AZ"/>
        </w:rPr>
        <w:t>+ LDH</w:t>
      </w:r>
      <w:r w:rsidR="00E76670">
        <w:rPr>
          <w:rFonts w:ascii="Times New Roman" w:hAnsi="Times New Roman" w:cs="Times New Roman"/>
          <w:sz w:val="28"/>
          <w:szCs w:val="28"/>
          <w:vertAlign w:val="subscript"/>
          <w:lang w:val="az-Latn-AZ"/>
        </w:rPr>
        <w:t xml:space="preserve">3 </w:t>
      </w:r>
      <w:r w:rsidR="00E76670">
        <w:rPr>
          <w:rFonts w:ascii="Times New Roman" w:hAnsi="Times New Roman" w:cs="Times New Roman"/>
          <w:sz w:val="28"/>
          <w:szCs w:val="28"/>
          <w:lang w:val="az-Latn-AZ"/>
        </w:rPr>
        <w:t>və s. cəmi), bəzi laboratoriyalarda isə ürək əzələsi üçün spesifik olan LDH</w:t>
      </w:r>
      <w:r w:rsidR="00E76670">
        <w:rPr>
          <w:rFonts w:ascii="Times New Roman" w:hAnsi="Times New Roman" w:cs="Times New Roman"/>
          <w:sz w:val="28"/>
          <w:szCs w:val="28"/>
          <w:vertAlign w:val="subscript"/>
          <w:lang w:val="az-Latn-AZ"/>
        </w:rPr>
        <w:t>1</w:t>
      </w:r>
      <w:r w:rsidR="00777FAF">
        <w:rPr>
          <w:rFonts w:ascii="Times New Roman" w:hAnsi="Times New Roman" w:cs="Times New Roman"/>
          <w:sz w:val="28"/>
          <w:szCs w:val="28"/>
          <w:lang w:val="az-Latn-AZ"/>
        </w:rPr>
        <w:t xml:space="preserve"> – ın fəallığı təyin edilir. </w:t>
      </w:r>
    </w:p>
    <w:p w:rsidR="006237B4" w:rsidRPr="00777FAF" w:rsidRDefault="00777FAF" w:rsidP="00777FAF">
      <w:pPr>
        <w:ind w:firstLine="708"/>
        <w:jc w:val="both"/>
        <w:rPr>
          <w:rFonts w:ascii="Times New Roman" w:hAnsi="Times New Roman" w:cs="Times New Roman"/>
          <w:sz w:val="28"/>
          <w:szCs w:val="28"/>
          <w:vertAlign w:val="subscript"/>
          <w:lang w:val="az-Latn-AZ"/>
        </w:rPr>
      </w:pPr>
      <w:r>
        <w:rPr>
          <w:rFonts w:ascii="Times New Roman" w:hAnsi="Times New Roman" w:cs="Times New Roman"/>
          <w:sz w:val="28"/>
          <w:szCs w:val="28"/>
          <w:lang w:val="az-Latn-AZ"/>
        </w:rPr>
        <w:t>KMİ zamanı LDH</w:t>
      </w:r>
      <w:r>
        <w:rPr>
          <w:rFonts w:ascii="Times New Roman" w:hAnsi="Times New Roman" w:cs="Times New Roman"/>
          <w:sz w:val="28"/>
          <w:szCs w:val="28"/>
          <w:vertAlign w:val="subscript"/>
          <w:lang w:val="az-Latn-AZ"/>
        </w:rPr>
        <w:t>1</w:t>
      </w:r>
      <w:r w:rsidR="001E49A6">
        <w:rPr>
          <w:rFonts w:ascii="Times New Roman" w:hAnsi="Times New Roman" w:cs="Times New Roman"/>
          <w:sz w:val="28"/>
          <w:szCs w:val="28"/>
          <w:lang w:val="az-Latn-AZ"/>
        </w:rPr>
        <w:t xml:space="preserve"> izofermentinin səviyyəsinin yüksəlməsi səciyyəvidir. Bu izofermentin səviyyəsi xəstəlik başlayandan 6-12 saat sonra yüksəlməyə başlayır. Bu zaman hələ LDH-nın ümumi səviyyəsi norma daxilində</w:t>
      </w:r>
      <w:r>
        <w:rPr>
          <w:rFonts w:ascii="Times New Roman" w:hAnsi="Times New Roman" w:cs="Times New Roman"/>
          <w:sz w:val="28"/>
          <w:szCs w:val="28"/>
          <w:lang w:val="az-Latn-AZ"/>
        </w:rPr>
        <w:t xml:space="preserve"> olur. LDH</w:t>
      </w:r>
      <w:r>
        <w:rPr>
          <w:rFonts w:ascii="Times New Roman" w:hAnsi="Times New Roman" w:cs="Times New Roman"/>
          <w:sz w:val="28"/>
          <w:szCs w:val="28"/>
          <w:vertAlign w:val="subscript"/>
          <w:lang w:val="az-Latn-AZ"/>
        </w:rPr>
        <w:t>1</w:t>
      </w:r>
      <w:r w:rsidR="001E49A6">
        <w:rPr>
          <w:rFonts w:ascii="Times New Roman" w:hAnsi="Times New Roman" w:cs="Times New Roman"/>
          <w:sz w:val="28"/>
          <w:szCs w:val="28"/>
          <w:lang w:val="az-Latn-AZ"/>
        </w:rPr>
        <w:t xml:space="preserve">-in fəallığının </w:t>
      </w:r>
      <w:r w:rsidR="00ED6545">
        <w:rPr>
          <w:rFonts w:ascii="Times New Roman" w:hAnsi="Times New Roman" w:cs="Times New Roman"/>
          <w:sz w:val="28"/>
          <w:szCs w:val="28"/>
          <w:lang w:val="az-Latn-AZ"/>
        </w:rPr>
        <w:t>artması</w:t>
      </w:r>
      <w:r w:rsidR="001E49A6">
        <w:rPr>
          <w:rFonts w:ascii="Times New Roman" w:hAnsi="Times New Roman" w:cs="Times New Roman"/>
          <w:sz w:val="28"/>
          <w:szCs w:val="28"/>
          <w:lang w:val="az-Latn-AZ"/>
        </w:rPr>
        <w:t xml:space="preserve"> </w:t>
      </w:r>
      <w:r w:rsidR="00ED6545">
        <w:rPr>
          <w:rFonts w:ascii="Times New Roman" w:hAnsi="Times New Roman" w:cs="Times New Roman"/>
          <w:sz w:val="28"/>
          <w:szCs w:val="28"/>
          <w:lang w:val="az-Latn-AZ"/>
        </w:rPr>
        <w:t>KMİ-nın mütləq kriteriyası sayılmır, belə ki, ola bilsin, miokardda nekroz ocağı olmadan belə kəskin koronar işemiya fonunda  bu fermentin fəallığı yüksələ bilə</w:t>
      </w:r>
      <w:r>
        <w:rPr>
          <w:rFonts w:ascii="Times New Roman" w:hAnsi="Times New Roman" w:cs="Times New Roman"/>
          <w:sz w:val="28"/>
          <w:szCs w:val="28"/>
          <w:lang w:val="az-Latn-AZ"/>
        </w:rPr>
        <w:t>r. Ancaq bu zaman LDH</w:t>
      </w:r>
      <w:r>
        <w:rPr>
          <w:rFonts w:ascii="Times New Roman" w:hAnsi="Times New Roman" w:cs="Times New Roman"/>
          <w:sz w:val="28"/>
          <w:szCs w:val="28"/>
          <w:vertAlign w:val="subscript"/>
          <w:lang w:val="az-Latn-AZ"/>
        </w:rPr>
        <w:t>1</w:t>
      </w:r>
      <w:r w:rsidR="00ED6545">
        <w:rPr>
          <w:rFonts w:ascii="Times New Roman" w:hAnsi="Times New Roman" w:cs="Times New Roman"/>
          <w:sz w:val="28"/>
          <w:szCs w:val="28"/>
          <w:lang w:val="az-Latn-AZ"/>
        </w:rPr>
        <w:t>-in maksimal fəallığı normal göstəricidən 2 dəfə artıq da yüksələ bilir, onun normallaşması isə 10-12 saata baş verir. Bu göstərici KMİ diaqnozunu qoymaq üçün köməkçi kriteriya kimi istifadə olunur.</w:t>
      </w:r>
      <w:r w:rsidR="009A3C5F">
        <w:rPr>
          <w:rFonts w:ascii="Times New Roman" w:hAnsi="Times New Roman" w:cs="Times New Roman"/>
          <w:sz w:val="28"/>
          <w:szCs w:val="28"/>
          <w:lang w:val="az-Latn-AZ"/>
        </w:rPr>
        <w:t xml:space="preserve"> KMİ zamanı kardiomarkerlərin dəyişmə göstəriciləri cədvəl 1.1-də verilmişdir.</w:t>
      </w:r>
    </w:p>
    <w:p w:rsidR="006237B4" w:rsidRDefault="006237B4" w:rsidP="002E5EE1">
      <w:pPr>
        <w:jc w:val="both"/>
        <w:rPr>
          <w:rFonts w:ascii="Times New Roman" w:hAnsi="Times New Roman" w:cs="Times New Roman"/>
          <w:sz w:val="28"/>
          <w:szCs w:val="28"/>
          <w:lang w:val="az-Latn-AZ"/>
        </w:rPr>
      </w:pPr>
    </w:p>
    <w:p w:rsidR="000D1EBB" w:rsidRPr="00126180" w:rsidRDefault="000D1EBB" w:rsidP="000D1EBB">
      <w:pPr>
        <w:rPr>
          <w:rFonts w:ascii="Times New Roman" w:hAnsi="Times New Roman" w:cs="Times New Roman"/>
          <w:sz w:val="28"/>
          <w:szCs w:val="28"/>
          <w:lang w:val="az-Latn-AZ"/>
        </w:rPr>
      </w:pPr>
      <w:r>
        <w:rPr>
          <w:sz w:val="28"/>
          <w:szCs w:val="28"/>
          <w:lang w:val="az-Latn-AZ"/>
        </w:rPr>
        <w:t xml:space="preserve">           </w:t>
      </w:r>
      <w:r w:rsidRPr="00E17D4F">
        <w:rPr>
          <w:rFonts w:ascii="Times New Roman" w:hAnsi="Times New Roman" w:cs="Times New Roman"/>
          <w:sz w:val="28"/>
          <w:szCs w:val="28"/>
          <w:lang w:val="az-Latn-AZ"/>
        </w:rPr>
        <w:t>Cədvə</w:t>
      </w:r>
      <w:r w:rsidR="00E17D4F" w:rsidRPr="00E17D4F">
        <w:rPr>
          <w:rFonts w:ascii="Times New Roman" w:hAnsi="Times New Roman" w:cs="Times New Roman"/>
          <w:sz w:val="28"/>
          <w:szCs w:val="28"/>
          <w:lang w:val="az-Latn-AZ"/>
        </w:rPr>
        <w:t>l 1.1</w:t>
      </w:r>
      <w:r w:rsidRPr="00E17D4F">
        <w:rPr>
          <w:rFonts w:ascii="Times New Roman" w:hAnsi="Times New Roman" w:cs="Times New Roman"/>
          <w:sz w:val="28"/>
          <w:szCs w:val="28"/>
          <w:lang w:val="az-Latn-AZ"/>
        </w:rPr>
        <w:t xml:space="preserve">. </w:t>
      </w:r>
      <w:r w:rsidR="00E17D4F" w:rsidRPr="00E17D4F">
        <w:rPr>
          <w:rFonts w:ascii="Times New Roman" w:hAnsi="Times New Roman" w:cs="Times New Roman"/>
          <w:sz w:val="28"/>
          <w:szCs w:val="28"/>
          <w:lang w:val="az-Latn-AZ"/>
        </w:rPr>
        <w:t>KMİ zamanı kardiomarkerlərin dəyişmə müddəti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1418"/>
        <w:gridCol w:w="1276"/>
        <w:gridCol w:w="1275"/>
        <w:gridCol w:w="1276"/>
        <w:gridCol w:w="1276"/>
      </w:tblGrid>
      <w:tr w:rsidR="000D1EBB" w:rsidRPr="00D522B8" w:rsidTr="00E17D4F">
        <w:trPr>
          <w:trHeight w:val="795"/>
        </w:trPr>
        <w:tc>
          <w:tcPr>
            <w:tcW w:w="1418" w:type="dxa"/>
            <w:vMerge w:val="restart"/>
          </w:tcPr>
          <w:p w:rsidR="000D1EBB" w:rsidRPr="00E17D4F" w:rsidRDefault="000D1EBB" w:rsidP="00D6100D">
            <w:pPr>
              <w:jc w:val="center"/>
              <w:rPr>
                <w:b/>
                <w:bCs/>
                <w:lang w:val="az-Latn-AZ"/>
              </w:rPr>
            </w:pPr>
            <w:r>
              <w:rPr>
                <w:b/>
                <w:bCs/>
                <w:lang w:val="az-Latn-AZ"/>
              </w:rPr>
              <w:t xml:space="preserve">          </w:t>
            </w:r>
            <w:r w:rsidRPr="00E17D4F">
              <w:rPr>
                <w:rFonts w:ascii="Times New Roman" w:hAnsi="Times New Roman" w:cs="Times New Roman"/>
                <w:b/>
                <w:bCs/>
                <w:sz w:val="24"/>
                <w:szCs w:val="24"/>
                <w:lang w:val="az-Latn-AZ"/>
              </w:rPr>
              <w:t>Göstərici</w:t>
            </w:r>
            <w:r w:rsidR="00E17D4F">
              <w:rPr>
                <w:rFonts w:ascii="Times New Roman" w:hAnsi="Times New Roman" w:cs="Times New Roman"/>
                <w:b/>
                <w:bCs/>
                <w:sz w:val="24"/>
                <w:szCs w:val="24"/>
                <w:lang w:val="az-Latn-AZ"/>
              </w:rPr>
              <w:t>-</w:t>
            </w:r>
            <w:r w:rsidRPr="00E17D4F">
              <w:rPr>
                <w:rFonts w:ascii="Times New Roman" w:hAnsi="Times New Roman" w:cs="Times New Roman"/>
                <w:b/>
                <w:bCs/>
                <w:sz w:val="24"/>
                <w:szCs w:val="24"/>
                <w:lang w:val="az-Latn-AZ"/>
              </w:rPr>
              <w:t>lər</w:t>
            </w:r>
          </w:p>
        </w:tc>
        <w:tc>
          <w:tcPr>
            <w:tcW w:w="2835" w:type="dxa"/>
            <w:gridSpan w:val="2"/>
          </w:tcPr>
          <w:p w:rsidR="000D1EBB" w:rsidRPr="00E17D4F" w:rsidRDefault="00E17D4F" w:rsidP="00E17D4F">
            <w:pPr>
              <w:jc w:val="center"/>
              <w:rPr>
                <w:rFonts w:ascii="Times New Roman" w:hAnsi="Times New Roman" w:cs="Times New Roman"/>
                <w:b/>
                <w:bCs/>
                <w:sz w:val="24"/>
                <w:szCs w:val="24"/>
                <w:lang w:val="az-Latn-AZ"/>
              </w:rPr>
            </w:pPr>
            <w:r w:rsidRPr="00E17D4F">
              <w:rPr>
                <w:rFonts w:ascii="Times New Roman" w:hAnsi="Times New Roman" w:cs="Times New Roman"/>
                <w:b/>
                <w:bCs/>
                <w:sz w:val="24"/>
                <w:szCs w:val="24"/>
                <w:lang w:val="az-Latn-AZ"/>
              </w:rPr>
              <w:t>İşemik tutmaların başlanmasından keçən vaxt</w:t>
            </w:r>
          </w:p>
        </w:tc>
        <w:tc>
          <w:tcPr>
            <w:tcW w:w="1276" w:type="dxa"/>
            <w:vMerge w:val="restart"/>
          </w:tcPr>
          <w:p w:rsidR="000D1EBB" w:rsidRPr="00E17D4F" w:rsidRDefault="00E17D4F" w:rsidP="00D6100D">
            <w:pPr>
              <w:rPr>
                <w:rFonts w:ascii="Times New Roman" w:hAnsi="Times New Roman" w:cs="Times New Roman"/>
                <w:b/>
                <w:bCs/>
                <w:lang w:val="az-Latn-AZ"/>
              </w:rPr>
            </w:pPr>
            <w:r>
              <w:rPr>
                <w:rFonts w:ascii="Times New Roman" w:hAnsi="Times New Roman" w:cs="Times New Roman"/>
                <w:b/>
                <w:bCs/>
                <w:sz w:val="24"/>
                <w:szCs w:val="24"/>
                <w:lang w:val="az-Latn-AZ"/>
              </w:rPr>
              <w:t>Yüksəlmə</w:t>
            </w:r>
            <w:r w:rsidR="000D1EBB" w:rsidRPr="00E17D4F">
              <w:rPr>
                <w:rFonts w:ascii="Times New Roman" w:hAnsi="Times New Roman" w:cs="Times New Roman"/>
                <w:b/>
                <w:bCs/>
                <w:sz w:val="24"/>
                <w:szCs w:val="24"/>
                <w:lang w:val="az-Latn-AZ"/>
              </w:rPr>
              <w:t xml:space="preserve"> müddəti</w:t>
            </w:r>
          </w:p>
        </w:tc>
        <w:tc>
          <w:tcPr>
            <w:tcW w:w="1275" w:type="dxa"/>
            <w:vMerge w:val="restart"/>
          </w:tcPr>
          <w:p w:rsidR="000D1EBB" w:rsidRPr="00E17D4F" w:rsidRDefault="00E17D4F" w:rsidP="00D6100D">
            <w:pPr>
              <w:rPr>
                <w:rFonts w:ascii="Times New Roman" w:hAnsi="Times New Roman" w:cs="Times New Roman"/>
                <w:sz w:val="24"/>
                <w:szCs w:val="24"/>
                <w:lang w:val="az-Latn-AZ"/>
              </w:rPr>
            </w:pPr>
            <w:r w:rsidRPr="00E17D4F">
              <w:rPr>
                <w:rFonts w:ascii="Times New Roman" w:hAnsi="Times New Roman" w:cs="Times New Roman"/>
                <w:b/>
                <w:bCs/>
                <w:sz w:val="24"/>
                <w:szCs w:val="24"/>
                <w:lang w:val="az-Latn-AZ"/>
              </w:rPr>
              <w:t xml:space="preserve">Maksimal yüksəlmə </w:t>
            </w:r>
            <w:r w:rsidRPr="00E17D4F">
              <w:rPr>
                <w:rFonts w:ascii="Times New Roman" w:hAnsi="Times New Roman" w:cs="Times New Roman"/>
                <w:b/>
                <w:bCs/>
                <w:sz w:val="24"/>
                <w:szCs w:val="24"/>
                <w:lang w:val="az-Latn-AZ"/>
              </w:rPr>
              <w:lastRenderedPageBreak/>
              <w:t>dərəcəsi, dəfə ilə</w:t>
            </w:r>
          </w:p>
        </w:tc>
        <w:tc>
          <w:tcPr>
            <w:tcW w:w="1276" w:type="dxa"/>
            <w:vMerge w:val="restart"/>
          </w:tcPr>
          <w:p w:rsidR="000D1EBB" w:rsidRPr="00E17D4F" w:rsidRDefault="00E17D4F" w:rsidP="00D6100D">
            <w:pPr>
              <w:rPr>
                <w:rFonts w:ascii="Times New Roman" w:hAnsi="Times New Roman" w:cs="Times New Roman"/>
                <w:sz w:val="24"/>
                <w:szCs w:val="24"/>
              </w:rPr>
            </w:pPr>
            <w:r w:rsidRPr="00E17D4F">
              <w:rPr>
                <w:rFonts w:ascii="Times New Roman" w:hAnsi="Times New Roman" w:cs="Times New Roman"/>
                <w:b/>
                <w:bCs/>
                <w:sz w:val="24"/>
                <w:szCs w:val="24"/>
                <w:lang w:val="az-Latn-AZ"/>
              </w:rPr>
              <w:lastRenderedPageBreak/>
              <w:t>Spesifik</w:t>
            </w:r>
            <w:r w:rsidR="009A3C5F">
              <w:rPr>
                <w:rFonts w:ascii="Times New Roman" w:hAnsi="Times New Roman" w:cs="Times New Roman"/>
                <w:b/>
                <w:bCs/>
                <w:sz w:val="24"/>
                <w:szCs w:val="24"/>
                <w:lang w:val="az-Latn-AZ"/>
              </w:rPr>
              <w:t xml:space="preserve"> -</w:t>
            </w:r>
            <w:r w:rsidRPr="00E17D4F">
              <w:rPr>
                <w:rFonts w:ascii="Times New Roman" w:hAnsi="Times New Roman" w:cs="Times New Roman"/>
                <w:b/>
                <w:bCs/>
                <w:sz w:val="24"/>
                <w:szCs w:val="24"/>
                <w:lang w:val="az-Latn-AZ"/>
              </w:rPr>
              <w:t>lik, %-lə</w:t>
            </w:r>
          </w:p>
        </w:tc>
        <w:tc>
          <w:tcPr>
            <w:tcW w:w="1276" w:type="dxa"/>
            <w:vMerge w:val="restart"/>
          </w:tcPr>
          <w:p w:rsidR="000D1EBB" w:rsidRPr="009A3C5F" w:rsidRDefault="000D1EBB" w:rsidP="00D6100D">
            <w:pPr>
              <w:rPr>
                <w:rFonts w:ascii="Times New Roman" w:hAnsi="Times New Roman" w:cs="Times New Roman"/>
                <w:b/>
                <w:bCs/>
                <w:lang w:val="az-Latn-AZ"/>
              </w:rPr>
            </w:pPr>
            <w:r w:rsidRPr="009A3C5F">
              <w:rPr>
                <w:rFonts w:ascii="Times New Roman" w:hAnsi="Times New Roman" w:cs="Times New Roman"/>
                <w:b/>
                <w:bCs/>
                <w:sz w:val="24"/>
                <w:szCs w:val="24"/>
                <w:lang w:val="az-Latn-AZ"/>
              </w:rPr>
              <w:t>Hə</w:t>
            </w:r>
            <w:r w:rsidR="009A3C5F" w:rsidRPr="009A3C5F">
              <w:rPr>
                <w:rFonts w:ascii="Times New Roman" w:hAnsi="Times New Roman" w:cs="Times New Roman"/>
                <w:b/>
                <w:bCs/>
                <w:sz w:val="24"/>
                <w:szCs w:val="24"/>
                <w:lang w:val="az-Latn-AZ"/>
              </w:rPr>
              <w:t>ssaslıq</w:t>
            </w:r>
            <w:r w:rsidRPr="009A3C5F">
              <w:rPr>
                <w:rFonts w:ascii="Times New Roman" w:hAnsi="Times New Roman" w:cs="Times New Roman"/>
                <w:b/>
                <w:bCs/>
                <w:sz w:val="24"/>
                <w:szCs w:val="24"/>
                <w:lang w:val="az-Latn-AZ"/>
              </w:rPr>
              <w:t>, %</w:t>
            </w:r>
            <w:r w:rsidR="009A3C5F" w:rsidRPr="009A3C5F">
              <w:rPr>
                <w:rFonts w:ascii="Times New Roman" w:hAnsi="Times New Roman" w:cs="Times New Roman"/>
                <w:b/>
                <w:bCs/>
                <w:sz w:val="24"/>
                <w:szCs w:val="24"/>
                <w:lang w:val="az-Latn-AZ"/>
              </w:rPr>
              <w:t>-lə</w:t>
            </w:r>
          </w:p>
        </w:tc>
      </w:tr>
      <w:tr w:rsidR="000D1EBB" w:rsidTr="00E17D4F">
        <w:trPr>
          <w:trHeight w:val="1095"/>
        </w:trPr>
        <w:tc>
          <w:tcPr>
            <w:tcW w:w="1418" w:type="dxa"/>
            <w:vMerge/>
          </w:tcPr>
          <w:p w:rsidR="000D1EBB" w:rsidRDefault="000D1EBB" w:rsidP="003D1A46"/>
        </w:tc>
        <w:tc>
          <w:tcPr>
            <w:tcW w:w="1417" w:type="dxa"/>
          </w:tcPr>
          <w:p w:rsidR="000D1EBB" w:rsidRPr="00E17D4F" w:rsidRDefault="00E17D4F" w:rsidP="003D1A46">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Yüksəlmə -nin</w:t>
            </w:r>
          </w:p>
          <w:p w:rsidR="000D1EBB" w:rsidRPr="00E17D4F" w:rsidRDefault="000D1EBB" w:rsidP="003D1A46">
            <w:pPr>
              <w:jc w:val="center"/>
              <w:rPr>
                <w:rFonts w:ascii="Times New Roman" w:hAnsi="Times New Roman" w:cs="Times New Roman"/>
                <w:b/>
                <w:bCs/>
                <w:sz w:val="24"/>
                <w:szCs w:val="24"/>
                <w:lang w:val="az-Latn-AZ"/>
              </w:rPr>
            </w:pPr>
            <w:r w:rsidRPr="00E17D4F">
              <w:rPr>
                <w:rFonts w:ascii="Times New Roman" w:hAnsi="Times New Roman" w:cs="Times New Roman"/>
                <w:b/>
                <w:bCs/>
                <w:sz w:val="24"/>
                <w:szCs w:val="24"/>
                <w:lang w:val="az-Latn-AZ"/>
              </w:rPr>
              <w:t>başlanması</w:t>
            </w:r>
          </w:p>
          <w:p w:rsidR="000D1EBB" w:rsidRPr="00F13B8B" w:rsidRDefault="000D1EBB" w:rsidP="003D1A46">
            <w:pPr>
              <w:jc w:val="center"/>
              <w:rPr>
                <w:lang w:val="az-Latn-AZ"/>
              </w:rPr>
            </w:pPr>
            <w:r w:rsidRPr="00E17D4F">
              <w:rPr>
                <w:rFonts w:ascii="Times New Roman" w:hAnsi="Times New Roman" w:cs="Times New Roman"/>
                <w:b/>
                <w:bCs/>
                <w:sz w:val="24"/>
                <w:szCs w:val="24"/>
                <w:lang w:val="az-Latn-AZ"/>
              </w:rPr>
              <w:t>(saat)</w:t>
            </w:r>
          </w:p>
        </w:tc>
        <w:tc>
          <w:tcPr>
            <w:tcW w:w="1418" w:type="dxa"/>
          </w:tcPr>
          <w:p w:rsidR="000D1EBB" w:rsidRPr="00E17D4F" w:rsidRDefault="000D1EBB" w:rsidP="003D1A46">
            <w:pPr>
              <w:rPr>
                <w:rFonts w:ascii="Times New Roman" w:hAnsi="Times New Roman" w:cs="Times New Roman"/>
                <w:b/>
                <w:bCs/>
                <w:sz w:val="24"/>
                <w:szCs w:val="24"/>
                <w:lang w:val="az-Latn-AZ"/>
              </w:rPr>
            </w:pPr>
            <w:r w:rsidRPr="00E17D4F">
              <w:rPr>
                <w:rFonts w:ascii="Times New Roman" w:hAnsi="Times New Roman" w:cs="Times New Roman"/>
                <w:b/>
                <w:bCs/>
                <w:sz w:val="24"/>
                <w:szCs w:val="24"/>
                <w:lang w:val="az-Latn-AZ"/>
              </w:rPr>
              <w:t>Maksimum</w:t>
            </w:r>
          </w:p>
          <w:p w:rsidR="000D1EBB" w:rsidRPr="00F13B8B" w:rsidRDefault="000D1EBB" w:rsidP="003D1A46">
            <w:pPr>
              <w:jc w:val="center"/>
              <w:rPr>
                <w:lang w:val="az-Latn-AZ"/>
              </w:rPr>
            </w:pPr>
            <w:r w:rsidRPr="00E17D4F">
              <w:rPr>
                <w:rFonts w:ascii="Times New Roman" w:hAnsi="Times New Roman" w:cs="Times New Roman"/>
                <w:b/>
                <w:bCs/>
                <w:sz w:val="24"/>
                <w:szCs w:val="24"/>
                <w:lang w:val="az-Latn-AZ"/>
              </w:rPr>
              <w:t>(saat)</w:t>
            </w:r>
          </w:p>
        </w:tc>
        <w:tc>
          <w:tcPr>
            <w:tcW w:w="1276" w:type="dxa"/>
            <w:vMerge/>
          </w:tcPr>
          <w:p w:rsidR="000D1EBB" w:rsidRDefault="000D1EBB" w:rsidP="003D1A46"/>
        </w:tc>
        <w:tc>
          <w:tcPr>
            <w:tcW w:w="1275" w:type="dxa"/>
            <w:vMerge/>
          </w:tcPr>
          <w:p w:rsidR="000D1EBB" w:rsidRDefault="000D1EBB" w:rsidP="003D1A46"/>
        </w:tc>
        <w:tc>
          <w:tcPr>
            <w:tcW w:w="1276" w:type="dxa"/>
            <w:vMerge/>
          </w:tcPr>
          <w:p w:rsidR="000D1EBB" w:rsidRDefault="000D1EBB" w:rsidP="003D1A46"/>
        </w:tc>
        <w:tc>
          <w:tcPr>
            <w:tcW w:w="1276" w:type="dxa"/>
            <w:vMerge/>
          </w:tcPr>
          <w:p w:rsidR="000D1EBB" w:rsidRDefault="000D1EBB" w:rsidP="003D1A46"/>
        </w:tc>
      </w:tr>
      <w:tr w:rsidR="000D1EBB" w:rsidTr="00E17D4F">
        <w:trPr>
          <w:trHeight w:val="342"/>
        </w:trPr>
        <w:tc>
          <w:tcPr>
            <w:tcW w:w="1418" w:type="dxa"/>
          </w:tcPr>
          <w:p w:rsidR="000D1EBB" w:rsidRPr="009A3C5F" w:rsidRDefault="000D1EBB" w:rsidP="003D1A46">
            <w:pPr>
              <w:jc w:val="center"/>
              <w:rPr>
                <w:rFonts w:ascii="Times New Roman" w:hAnsi="Times New Roman" w:cs="Times New Roman"/>
                <w:b/>
                <w:lang w:val="az-Latn-AZ"/>
              </w:rPr>
            </w:pPr>
            <w:r w:rsidRPr="009A3C5F">
              <w:rPr>
                <w:rFonts w:ascii="Times New Roman" w:hAnsi="Times New Roman" w:cs="Times New Roman"/>
                <w:b/>
                <w:lang w:val="az-Latn-AZ"/>
              </w:rPr>
              <w:lastRenderedPageBreak/>
              <w:t>1</w:t>
            </w:r>
          </w:p>
        </w:tc>
        <w:tc>
          <w:tcPr>
            <w:tcW w:w="1417" w:type="dxa"/>
          </w:tcPr>
          <w:p w:rsidR="000D1EBB" w:rsidRPr="009A3C5F" w:rsidRDefault="000D1EBB" w:rsidP="003D1A46">
            <w:pPr>
              <w:jc w:val="center"/>
              <w:rPr>
                <w:rFonts w:ascii="Times New Roman" w:hAnsi="Times New Roman" w:cs="Times New Roman"/>
                <w:b/>
                <w:lang w:val="az-Latn-AZ"/>
              </w:rPr>
            </w:pPr>
            <w:r w:rsidRPr="009A3C5F">
              <w:rPr>
                <w:rFonts w:ascii="Times New Roman" w:hAnsi="Times New Roman" w:cs="Times New Roman"/>
                <w:b/>
                <w:lang w:val="az-Latn-AZ"/>
              </w:rPr>
              <w:t>2</w:t>
            </w:r>
          </w:p>
        </w:tc>
        <w:tc>
          <w:tcPr>
            <w:tcW w:w="1418" w:type="dxa"/>
          </w:tcPr>
          <w:p w:rsidR="000D1EBB" w:rsidRPr="009A3C5F" w:rsidRDefault="000D1EBB" w:rsidP="003D1A46">
            <w:pPr>
              <w:jc w:val="center"/>
              <w:rPr>
                <w:rFonts w:ascii="Times New Roman" w:hAnsi="Times New Roman" w:cs="Times New Roman"/>
                <w:b/>
                <w:lang w:val="az-Latn-AZ"/>
              </w:rPr>
            </w:pPr>
            <w:r w:rsidRPr="009A3C5F">
              <w:rPr>
                <w:rFonts w:ascii="Times New Roman" w:hAnsi="Times New Roman" w:cs="Times New Roman"/>
                <w:b/>
                <w:lang w:val="az-Latn-AZ"/>
              </w:rPr>
              <w:t>3</w:t>
            </w:r>
          </w:p>
        </w:tc>
        <w:tc>
          <w:tcPr>
            <w:tcW w:w="1276" w:type="dxa"/>
          </w:tcPr>
          <w:p w:rsidR="000D1EBB" w:rsidRPr="009A3C5F" w:rsidRDefault="000D1EBB" w:rsidP="003D1A46">
            <w:pPr>
              <w:jc w:val="center"/>
              <w:rPr>
                <w:rFonts w:ascii="Times New Roman" w:hAnsi="Times New Roman" w:cs="Times New Roman"/>
                <w:b/>
                <w:lang w:val="az-Latn-AZ"/>
              </w:rPr>
            </w:pPr>
            <w:r w:rsidRPr="009A3C5F">
              <w:rPr>
                <w:rFonts w:ascii="Times New Roman" w:hAnsi="Times New Roman" w:cs="Times New Roman"/>
                <w:b/>
                <w:lang w:val="az-Latn-AZ"/>
              </w:rPr>
              <w:t>4</w:t>
            </w:r>
          </w:p>
        </w:tc>
        <w:tc>
          <w:tcPr>
            <w:tcW w:w="1275" w:type="dxa"/>
          </w:tcPr>
          <w:p w:rsidR="000D1EBB" w:rsidRPr="009A3C5F" w:rsidRDefault="000D1EBB" w:rsidP="003D1A46">
            <w:pPr>
              <w:jc w:val="center"/>
              <w:rPr>
                <w:rFonts w:ascii="Times New Roman" w:hAnsi="Times New Roman" w:cs="Times New Roman"/>
                <w:b/>
                <w:lang w:val="az-Latn-AZ"/>
              </w:rPr>
            </w:pPr>
            <w:r w:rsidRPr="009A3C5F">
              <w:rPr>
                <w:rFonts w:ascii="Times New Roman" w:hAnsi="Times New Roman" w:cs="Times New Roman"/>
                <w:b/>
                <w:lang w:val="az-Latn-AZ"/>
              </w:rPr>
              <w:t>5</w:t>
            </w:r>
          </w:p>
        </w:tc>
        <w:tc>
          <w:tcPr>
            <w:tcW w:w="1276" w:type="dxa"/>
          </w:tcPr>
          <w:p w:rsidR="000D1EBB" w:rsidRPr="009A3C5F" w:rsidRDefault="000D1EBB" w:rsidP="003D1A46">
            <w:pPr>
              <w:jc w:val="center"/>
              <w:rPr>
                <w:rFonts w:ascii="Times New Roman" w:hAnsi="Times New Roman" w:cs="Times New Roman"/>
                <w:b/>
                <w:lang w:val="az-Latn-AZ"/>
              </w:rPr>
            </w:pPr>
            <w:r w:rsidRPr="009A3C5F">
              <w:rPr>
                <w:rFonts w:ascii="Times New Roman" w:hAnsi="Times New Roman" w:cs="Times New Roman"/>
                <w:b/>
                <w:lang w:val="az-Latn-AZ"/>
              </w:rPr>
              <w:t>6</w:t>
            </w:r>
          </w:p>
        </w:tc>
        <w:tc>
          <w:tcPr>
            <w:tcW w:w="1276" w:type="dxa"/>
          </w:tcPr>
          <w:p w:rsidR="000D1EBB" w:rsidRPr="009A3C5F" w:rsidRDefault="000D1EBB" w:rsidP="003D1A46">
            <w:pPr>
              <w:jc w:val="center"/>
              <w:rPr>
                <w:rFonts w:ascii="Times New Roman" w:hAnsi="Times New Roman" w:cs="Times New Roman"/>
                <w:b/>
                <w:lang w:val="az-Latn-AZ"/>
              </w:rPr>
            </w:pPr>
            <w:r w:rsidRPr="009A3C5F">
              <w:rPr>
                <w:rFonts w:ascii="Times New Roman" w:hAnsi="Times New Roman" w:cs="Times New Roman"/>
                <w:b/>
                <w:lang w:val="az-Latn-AZ"/>
              </w:rPr>
              <w:t>7</w:t>
            </w:r>
          </w:p>
        </w:tc>
      </w:tr>
      <w:tr w:rsidR="000D1EBB" w:rsidTr="00E17D4F">
        <w:trPr>
          <w:trHeight w:val="1156"/>
        </w:trPr>
        <w:tc>
          <w:tcPr>
            <w:tcW w:w="1418" w:type="dxa"/>
          </w:tcPr>
          <w:p w:rsidR="000D1EBB" w:rsidRPr="00C9015B" w:rsidRDefault="000D1EBB" w:rsidP="003D1A46">
            <w:pPr>
              <w:rPr>
                <w:rFonts w:ascii="Times New Roman" w:hAnsi="Times New Roman" w:cs="Times New Roman"/>
                <w:lang w:val="az-Latn-AZ"/>
              </w:rPr>
            </w:pPr>
          </w:p>
          <w:p w:rsidR="000D1EBB" w:rsidRPr="00C9015B" w:rsidRDefault="009A3C5F" w:rsidP="003D1A46">
            <w:pPr>
              <w:rPr>
                <w:rFonts w:ascii="Times New Roman" w:hAnsi="Times New Roman" w:cs="Times New Roman"/>
                <w:b/>
                <w:bCs/>
                <w:lang w:val="az-Latn-AZ"/>
              </w:rPr>
            </w:pPr>
            <w:r w:rsidRPr="00C9015B">
              <w:rPr>
                <w:rFonts w:ascii="Times New Roman" w:hAnsi="Times New Roman" w:cs="Times New Roman"/>
                <w:b/>
                <w:bCs/>
                <w:lang w:val="az-Latn-AZ"/>
              </w:rPr>
              <w:t xml:space="preserve">  </w:t>
            </w:r>
            <w:r w:rsidR="000D1EBB" w:rsidRPr="00C9015B">
              <w:rPr>
                <w:rFonts w:ascii="Times New Roman" w:hAnsi="Times New Roman" w:cs="Times New Roman"/>
                <w:b/>
                <w:bCs/>
                <w:sz w:val="24"/>
                <w:szCs w:val="24"/>
                <w:lang w:val="az-Latn-AZ"/>
              </w:rPr>
              <w:t>Mioqlobin</w:t>
            </w:r>
          </w:p>
        </w:tc>
        <w:tc>
          <w:tcPr>
            <w:tcW w:w="1417" w:type="dxa"/>
          </w:tcPr>
          <w:p w:rsidR="000D1EBB" w:rsidRPr="00C9015B" w:rsidRDefault="000D1EBB" w:rsidP="003D1A46">
            <w:pPr>
              <w:jc w:val="center"/>
              <w:rPr>
                <w:rFonts w:ascii="Times New Roman" w:hAnsi="Times New Roman" w:cs="Times New Roman"/>
                <w:sz w:val="24"/>
                <w:szCs w:val="24"/>
                <w:lang w:val="az-Latn-AZ"/>
              </w:rPr>
            </w:pPr>
          </w:p>
          <w:p w:rsidR="000D1EBB" w:rsidRPr="00C9015B" w:rsidRDefault="000D1EBB" w:rsidP="003D1A46">
            <w:pPr>
              <w:jc w:val="center"/>
              <w:rPr>
                <w:rFonts w:ascii="Times New Roman" w:hAnsi="Times New Roman" w:cs="Times New Roman"/>
                <w:b/>
                <w:sz w:val="24"/>
                <w:szCs w:val="24"/>
                <w:lang w:val="az-Latn-AZ"/>
              </w:rPr>
            </w:pPr>
            <w:r w:rsidRPr="00C9015B">
              <w:rPr>
                <w:rFonts w:ascii="Times New Roman" w:hAnsi="Times New Roman" w:cs="Times New Roman"/>
                <w:b/>
                <w:sz w:val="24"/>
                <w:szCs w:val="24"/>
                <w:lang w:val="az-Latn-AZ"/>
              </w:rPr>
              <w:t>0,5 - 2</w:t>
            </w:r>
          </w:p>
          <w:p w:rsidR="000D1EBB" w:rsidRPr="00C9015B" w:rsidRDefault="000D1EBB" w:rsidP="003D1A46">
            <w:pPr>
              <w:jc w:val="center"/>
              <w:rPr>
                <w:rFonts w:ascii="Times New Roman" w:hAnsi="Times New Roman" w:cs="Times New Roman"/>
                <w:sz w:val="24"/>
                <w:szCs w:val="24"/>
                <w:lang w:val="az-Latn-AZ"/>
              </w:rPr>
            </w:pPr>
          </w:p>
        </w:tc>
        <w:tc>
          <w:tcPr>
            <w:tcW w:w="1418" w:type="dxa"/>
          </w:tcPr>
          <w:p w:rsidR="000D1EBB" w:rsidRPr="00C9015B" w:rsidRDefault="000D1EBB" w:rsidP="003D1A46">
            <w:pPr>
              <w:jc w:val="center"/>
              <w:rPr>
                <w:rFonts w:ascii="Times New Roman" w:hAnsi="Times New Roman" w:cs="Times New Roman"/>
                <w:sz w:val="24"/>
                <w:szCs w:val="24"/>
                <w:lang w:val="az-Latn-AZ"/>
              </w:rPr>
            </w:pPr>
          </w:p>
          <w:p w:rsidR="000D1EBB" w:rsidRPr="00C9015B" w:rsidRDefault="000D1EBB" w:rsidP="003D1A46">
            <w:pPr>
              <w:jc w:val="center"/>
              <w:rPr>
                <w:rFonts w:ascii="Times New Roman" w:hAnsi="Times New Roman" w:cs="Times New Roman"/>
                <w:b/>
                <w:sz w:val="24"/>
                <w:szCs w:val="24"/>
                <w:lang w:val="az-Latn-AZ"/>
              </w:rPr>
            </w:pPr>
            <w:r w:rsidRPr="00C9015B">
              <w:rPr>
                <w:rFonts w:ascii="Times New Roman" w:hAnsi="Times New Roman" w:cs="Times New Roman"/>
                <w:b/>
                <w:sz w:val="24"/>
                <w:szCs w:val="24"/>
                <w:lang w:val="az-Latn-AZ"/>
              </w:rPr>
              <w:t xml:space="preserve">4 </w:t>
            </w:r>
            <w:r w:rsidR="00F134AC" w:rsidRPr="00C9015B">
              <w:rPr>
                <w:rFonts w:ascii="Times New Roman" w:hAnsi="Times New Roman" w:cs="Times New Roman"/>
                <w:b/>
                <w:sz w:val="24"/>
                <w:szCs w:val="24"/>
                <w:lang w:val="az-Latn-AZ"/>
              </w:rPr>
              <w:t>–</w:t>
            </w:r>
            <w:r w:rsidRPr="00C9015B">
              <w:rPr>
                <w:rFonts w:ascii="Times New Roman" w:hAnsi="Times New Roman" w:cs="Times New Roman"/>
                <w:b/>
                <w:sz w:val="24"/>
                <w:szCs w:val="24"/>
                <w:lang w:val="az-Latn-AZ"/>
              </w:rPr>
              <w:t xml:space="preserve"> 8</w:t>
            </w:r>
          </w:p>
        </w:tc>
        <w:tc>
          <w:tcPr>
            <w:tcW w:w="1276" w:type="dxa"/>
          </w:tcPr>
          <w:p w:rsidR="000D1EBB" w:rsidRPr="00C9015B" w:rsidRDefault="000D1EBB" w:rsidP="003D1A46">
            <w:pPr>
              <w:jc w:val="center"/>
              <w:rPr>
                <w:rFonts w:ascii="Times New Roman" w:hAnsi="Times New Roman" w:cs="Times New Roman"/>
                <w:sz w:val="24"/>
                <w:szCs w:val="24"/>
                <w:lang w:val="az-Latn-AZ"/>
              </w:rPr>
            </w:pPr>
          </w:p>
          <w:p w:rsidR="000D1EBB" w:rsidRPr="00C9015B" w:rsidRDefault="000D1EBB" w:rsidP="003D1A46">
            <w:pPr>
              <w:jc w:val="center"/>
              <w:rPr>
                <w:rFonts w:ascii="Times New Roman" w:hAnsi="Times New Roman" w:cs="Times New Roman"/>
                <w:b/>
                <w:sz w:val="24"/>
                <w:szCs w:val="24"/>
                <w:lang w:val="az-Latn-AZ"/>
              </w:rPr>
            </w:pPr>
            <w:r w:rsidRPr="00C9015B">
              <w:rPr>
                <w:rFonts w:ascii="Times New Roman" w:hAnsi="Times New Roman" w:cs="Times New Roman"/>
                <w:b/>
                <w:sz w:val="24"/>
                <w:szCs w:val="24"/>
                <w:lang w:val="az-Latn-AZ"/>
              </w:rPr>
              <w:t>1 gün</w:t>
            </w:r>
          </w:p>
        </w:tc>
        <w:tc>
          <w:tcPr>
            <w:tcW w:w="1275" w:type="dxa"/>
          </w:tcPr>
          <w:p w:rsidR="000D1EBB" w:rsidRPr="00C9015B" w:rsidRDefault="000D1EBB" w:rsidP="003D1A46">
            <w:pPr>
              <w:jc w:val="center"/>
              <w:rPr>
                <w:rFonts w:ascii="Times New Roman" w:hAnsi="Times New Roman" w:cs="Times New Roman"/>
                <w:b/>
                <w:sz w:val="24"/>
                <w:szCs w:val="24"/>
                <w:lang w:val="az-Latn-AZ"/>
              </w:rPr>
            </w:pPr>
          </w:p>
          <w:p w:rsidR="000D1EBB" w:rsidRPr="00C9015B" w:rsidRDefault="000D1EBB" w:rsidP="003D1A46">
            <w:pPr>
              <w:jc w:val="center"/>
              <w:rPr>
                <w:rFonts w:ascii="Times New Roman" w:hAnsi="Times New Roman" w:cs="Times New Roman"/>
                <w:b/>
                <w:sz w:val="24"/>
                <w:szCs w:val="24"/>
                <w:lang w:val="az-Latn-AZ"/>
              </w:rPr>
            </w:pPr>
            <w:r w:rsidRPr="00C9015B">
              <w:rPr>
                <w:rFonts w:ascii="Times New Roman" w:hAnsi="Times New Roman" w:cs="Times New Roman"/>
                <w:b/>
                <w:sz w:val="24"/>
                <w:szCs w:val="24"/>
                <w:lang w:val="az-Latn-AZ"/>
              </w:rPr>
              <w:t>5 - 20</w:t>
            </w:r>
          </w:p>
        </w:tc>
        <w:tc>
          <w:tcPr>
            <w:tcW w:w="1276" w:type="dxa"/>
          </w:tcPr>
          <w:p w:rsidR="000D1EBB" w:rsidRPr="00C9015B" w:rsidRDefault="000D1EBB" w:rsidP="003D1A46">
            <w:pPr>
              <w:jc w:val="center"/>
              <w:rPr>
                <w:rFonts w:ascii="Times New Roman" w:hAnsi="Times New Roman" w:cs="Times New Roman"/>
                <w:b/>
                <w:sz w:val="24"/>
                <w:szCs w:val="24"/>
                <w:lang w:val="az-Latn-AZ"/>
              </w:rPr>
            </w:pPr>
          </w:p>
          <w:p w:rsidR="000D1EBB" w:rsidRPr="00C9015B" w:rsidRDefault="000D1EBB" w:rsidP="003D1A46">
            <w:pPr>
              <w:jc w:val="center"/>
              <w:rPr>
                <w:rFonts w:ascii="Times New Roman" w:hAnsi="Times New Roman" w:cs="Times New Roman"/>
                <w:b/>
                <w:sz w:val="24"/>
                <w:szCs w:val="24"/>
                <w:lang w:val="az-Latn-AZ"/>
              </w:rPr>
            </w:pPr>
            <w:r w:rsidRPr="00C9015B">
              <w:rPr>
                <w:rFonts w:ascii="Times New Roman" w:hAnsi="Times New Roman" w:cs="Times New Roman"/>
                <w:b/>
                <w:sz w:val="24"/>
                <w:szCs w:val="24"/>
                <w:lang w:val="az-Latn-AZ"/>
              </w:rPr>
              <w:t>60</w:t>
            </w:r>
          </w:p>
        </w:tc>
        <w:tc>
          <w:tcPr>
            <w:tcW w:w="1276" w:type="dxa"/>
          </w:tcPr>
          <w:p w:rsidR="000D1EBB" w:rsidRPr="00C9015B" w:rsidRDefault="000D1EBB" w:rsidP="003D1A46">
            <w:pPr>
              <w:jc w:val="center"/>
              <w:rPr>
                <w:rFonts w:ascii="Times New Roman" w:hAnsi="Times New Roman" w:cs="Times New Roman"/>
                <w:b/>
                <w:sz w:val="24"/>
                <w:szCs w:val="24"/>
                <w:lang w:val="az-Latn-AZ"/>
              </w:rPr>
            </w:pPr>
          </w:p>
          <w:p w:rsidR="000D1EBB" w:rsidRPr="00C9015B" w:rsidRDefault="000D1EBB" w:rsidP="003D1A46">
            <w:pPr>
              <w:jc w:val="center"/>
              <w:rPr>
                <w:rFonts w:ascii="Times New Roman" w:hAnsi="Times New Roman" w:cs="Times New Roman"/>
                <w:b/>
                <w:sz w:val="24"/>
                <w:szCs w:val="24"/>
                <w:lang w:val="az-Latn-AZ"/>
              </w:rPr>
            </w:pPr>
            <w:r w:rsidRPr="00C9015B">
              <w:rPr>
                <w:rFonts w:ascii="Times New Roman" w:hAnsi="Times New Roman" w:cs="Times New Roman"/>
                <w:b/>
                <w:sz w:val="24"/>
                <w:szCs w:val="24"/>
                <w:lang w:val="az-Latn-AZ"/>
              </w:rPr>
              <w:t>91</w:t>
            </w:r>
          </w:p>
        </w:tc>
      </w:tr>
      <w:tr w:rsidR="000D1EBB" w:rsidTr="00E17D4F">
        <w:trPr>
          <w:trHeight w:val="1344"/>
        </w:trPr>
        <w:tc>
          <w:tcPr>
            <w:tcW w:w="1418" w:type="dxa"/>
          </w:tcPr>
          <w:p w:rsidR="000D1EBB" w:rsidRPr="009A3C5F" w:rsidRDefault="000D1EBB" w:rsidP="003D1A46">
            <w:pPr>
              <w:jc w:val="center"/>
              <w:rPr>
                <w:rFonts w:ascii="Times New Roman" w:hAnsi="Times New Roman" w:cs="Times New Roman"/>
                <w:b/>
                <w:lang w:val="az-Latn-AZ"/>
              </w:rPr>
            </w:pPr>
          </w:p>
          <w:p w:rsidR="009A3C5F" w:rsidRDefault="009A3C5F" w:rsidP="003D1A46">
            <w:pPr>
              <w:jc w:val="center"/>
              <w:rPr>
                <w:rFonts w:ascii="Times New Roman" w:hAnsi="Times New Roman" w:cs="Times New Roman"/>
                <w:b/>
                <w:bCs/>
                <w:sz w:val="24"/>
                <w:szCs w:val="24"/>
                <w:lang w:val="az-Latn-AZ"/>
              </w:rPr>
            </w:pPr>
          </w:p>
          <w:p w:rsidR="000D1EBB" w:rsidRPr="009A3C5F" w:rsidRDefault="000D1EBB" w:rsidP="003D1A46">
            <w:pPr>
              <w:jc w:val="center"/>
              <w:rPr>
                <w:rFonts w:ascii="Times New Roman" w:hAnsi="Times New Roman" w:cs="Times New Roman"/>
                <w:b/>
                <w:bCs/>
                <w:lang w:val="en-US"/>
              </w:rPr>
            </w:pPr>
            <w:r w:rsidRPr="009A3C5F">
              <w:rPr>
                <w:rFonts w:ascii="Times New Roman" w:hAnsi="Times New Roman" w:cs="Times New Roman"/>
                <w:b/>
                <w:bCs/>
                <w:sz w:val="24"/>
                <w:szCs w:val="24"/>
                <w:lang w:val="az-Latn-AZ"/>
              </w:rPr>
              <w:t>Troponin I</w:t>
            </w:r>
          </w:p>
        </w:tc>
        <w:tc>
          <w:tcPr>
            <w:tcW w:w="1417" w:type="dxa"/>
          </w:tcPr>
          <w:p w:rsidR="000D1EBB" w:rsidRPr="009A3C5F" w:rsidRDefault="000D1EBB" w:rsidP="003D1A46">
            <w:pPr>
              <w:jc w:val="center"/>
              <w:rPr>
                <w:rFonts w:ascii="Times New Roman" w:hAnsi="Times New Roman" w:cs="Times New Roman"/>
                <w:b/>
                <w:sz w:val="24"/>
                <w:szCs w:val="24"/>
                <w:lang w:val="az-Latn-AZ"/>
              </w:rPr>
            </w:pPr>
          </w:p>
          <w:p w:rsidR="009A3C5F" w:rsidRDefault="009A3C5F" w:rsidP="003D1A46">
            <w:pPr>
              <w:jc w:val="center"/>
              <w:rPr>
                <w:rFonts w:ascii="Times New Roman" w:hAnsi="Times New Roman" w:cs="Times New Roman"/>
                <w:b/>
                <w:sz w:val="24"/>
                <w:szCs w:val="24"/>
                <w:lang w:val="az-Latn-AZ"/>
              </w:rPr>
            </w:pPr>
          </w:p>
          <w:p w:rsidR="000D1EBB" w:rsidRPr="009A3C5F" w:rsidRDefault="000D1EBB" w:rsidP="003D1A46">
            <w:pPr>
              <w:jc w:val="center"/>
              <w:rPr>
                <w:rFonts w:ascii="Times New Roman" w:hAnsi="Times New Roman" w:cs="Times New Roman"/>
                <w:b/>
                <w:sz w:val="24"/>
                <w:szCs w:val="24"/>
                <w:lang w:val="az-Latn-AZ"/>
              </w:rPr>
            </w:pPr>
            <w:r w:rsidRPr="009A3C5F">
              <w:rPr>
                <w:rFonts w:ascii="Times New Roman" w:hAnsi="Times New Roman" w:cs="Times New Roman"/>
                <w:b/>
                <w:sz w:val="24"/>
                <w:szCs w:val="24"/>
                <w:lang w:val="az-Latn-AZ"/>
              </w:rPr>
              <w:t xml:space="preserve">4 </w:t>
            </w:r>
            <w:r w:rsidR="00287467">
              <w:rPr>
                <w:rFonts w:ascii="Times New Roman" w:hAnsi="Times New Roman" w:cs="Times New Roman"/>
                <w:b/>
                <w:sz w:val="24"/>
                <w:szCs w:val="24"/>
                <w:lang w:val="az-Latn-AZ"/>
              </w:rPr>
              <w:t>–</w:t>
            </w:r>
            <w:r w:rsidRPr="009A3C5F">
              <w:rPr>
                <w:rFonts w:ascii="Times New Roman" w:hAnsi="Times New Roman" w:cs="Times New Roman"/>
                <w:b/>
                <w:sz w:val="24"/>
                <w:szCs w:val="24"/>
                <w:lang w:val="az-Latn-AZ"/>
              </w:rPr>
              <w:t xml:space="preserve"> 6</w:t>
            </w:r>
          </w:p>
        </w:tc>
        <w:tc>
          <w:tcPr>
            <w:tcW w:w="1418" w:type="dxa"/>
          </w:tcPr>
          <w:p w:rsidR="000D1EBB" w:rsidRPr="009A3C5F" w:rsidRDefault="000D1EBB" w:rsidP="003D1A46">
            <w:pPr>
              <w:jc w:val="center"/>
              <w:rPr>
                <w:rFonts w:ascii="Times New Roman" w:hAnsi="Times New Roman" w:cs="Times New Roman"/>
                <w:b/>
                <w:sz w:val="24"/>
                <w:szCs w:val="24"/>
                <w:lang w:val="az-Latn-AZ"/>
              </w:rPr>
            </w:pPr>
          </w:p>
          <w:p w:rsidR="009A3C5F" w:rsidRDefault="009A3C5F" w:rsidP="003D1A46">
            <w:pPr>
              <w:jc w:val="center"/>
              <w:rPr>
                <w:rFonts w:ascii="Times New Roman" w:hAnsi="Times New Roman" w:cs="Times New Roman"/>
                <w:b/>
                <w:sz w:val="24"/>
                <w:szCs w:val="24"/>
                <w:lang w:val="az-Latn-AZ"/>
              </w:rPr>
            </w:pPr>
          </w:p>
          <w:p w:rsidR="000D1EBB" w:rsidRPr="009A3C5F" w:rsidRDefault="000D1EBB" w:rsidP="003D1A46">
            <w:pPr>
              <w:jc w:val="center"/>
              <w:rPr>
                <w:rFonts w:ascii="Times New Roman" w:hAnsi="Times New Roman" w:cs="Times New Roman"/>
                <w:b/>
                <w:sz w:val="24"/>
                <w:szCs w:val="24"/>
                <w:lang w:val="az-Latn-AZ"/>
              </w:rPr>
            </w:pPr>
            <w:r w:rsidRPr="009A3C5F">
              <w:rPr>
                <w:rFonts w:ascii="Times New Roman" w:hAnsi="Times New Roman" w:cs="Times New Roman"/>
                <w:b/>
                <w:sz w:val="24"/>
                <w:szCs w:val="24"/>
                <w:lang w:val="az-Latn-AZ"/>
              </w:rPr>
              <w:t xml:space="preserve">14 </w:t>
            </w:r>
            <w:r w:rsidR="00F134AC">
              <w:rPr>
                <w:rFonts w:ascii="Times New Roman" w:hAnsi="Times New Roman" w:cs="Times New Roman"/>
                <w:b/>
                <w:sz w:val="24"/>
                <w:szCs w:val="24"/>
                <w:lang w:val="az-Latn-AZ"/>
              </w:rPr>
              <w:t>–</w:t>
            </w:r>
            <w:r w:rsidRPr="009A3C5F">
              <w:rPr>
                <w:rFonts w:ascii="Times New Roman" w:hAnsi="Times New Roman" w:cs="Times New Roman"/>
                <w:b/>
                <w:sz w:val="24"/>
                <w:szCs w:val="24"/>
                <w:lang w:val="az-Latn-AZ"/>
              </w:rPr>
              <w:t xml:space="preserve"> 20</w:t>
            </w:r>
          </w:p>
        </w:tc>
        <w:tc>
          <w:tcPr>
            <w:tcW w:w="1276" w:type="dxa"/>
          </w:tcPr>
          <w:p w:rsidR="000D1EBB" w:rsidRPr="009A3C5F" w:rsidRDefault="000D1EBB" w:rsidP="003D1A46">
            <w:pPr>
              <w:jc w:val="center"/>
              <w:rPr>
                <w:rFonts w:ascii="Times New Roman" w:hAnsi="Times New Roman" w:cs="Times New Roman"/>
                <w:b/>
                <w:sz w:val="24"/>
                <w:szCs w:val="24"/>
                <w:lang w:val="az-Latn-AZ"/>
              </w:rPr>
            </w:pPr>
          </w:p>
          <w:p w:rsidR="000D1EBB" w:rsidRPr="009A3C5F" w:rsidRDefault="000D1EBB" w:rsidP="003D1A46">
            <w:pPr>
              <w:jc w:val="center"/>
              <w:rPr>
                <w:rFonts w:ascii="Times New Roman" w:hAnsi="Times New Roman" w:cs="Times New Roman"/>
                <w:b/>
                <w:sz w:val="24"/>
                <w:szCs w:val="24"/>
                <w:lang w:val="az-Latn-AZ"/>
              </w:rPr>
            </w:pPr>
            <w:r w:rsidRPr="009A3C5F">
              <w:rPr>
                <w:rFonts w:ascii="Times New Roman" w:hAnsi="Times New Roman" w:cs="Times New Roman"/>
                <w:b/>
                <w:sz w:val="24"/>
                <w:szCs w:val="24"/>
                <w:lang w:val="az-Latn-AZ"/>
              </w:rPr>
              <w:t>7 - 10 günə</w:t>
            </w:r>
            <w:r w:rsidR="009A3C5F">
              <w:rPr>
                <w:rFonts w:ascii="Times New Roman" w:hAnsi="Times New Roman" w:cs="Times New Roman"/>
                <w:b/>
                <w:sz w:val="24"/>
                <w:szCs w:val="24"/>
                <w:lang w:val="az-Latn-AZ"/>
              </w:rPr>
              <w:t xml:space="preserve"> qədər</w:t>
            </w:r>
          </w:p>
          <w:p w:rsidR="000D1EBB" w:rsidRPr="009A3C5F" w:rsidRDefault="000D1EBB" w:rsidP="003D1A46">
            <w:pPr>
              <w:jc w:val="center"/>
              <w:rPr>
                <w:rFonts w:ascii="Times New Roman" w:hAnsi="Times New Roman" w:cs="Times New Roman"/>
                <w:b/>
                <w:sz w:val="24"/>
                <w:szCs w:val="24"/>
                <w:lang w:val="az-Latn-AZ"/>
              </w:rPr>
            </w:pPr>
          </w:p>
        </w:tc>
        <w:tc>
          <w:tcPr>
            <w:tcW w:w="1275" w:type="dxa"/>
          </w:tcPr>
          <w:p w:rsidR="000D1EBB" w:rsidRPr="009A3C5F" w:rsidRDefault="000D1EBB" w:rsidP="003D1A46">
            <w:pPr>
              <w:jc w:val="center"/>
              <w:rPr>
                <w:rFonts w:ascii="Times New Roman" w:hAnsi="Times New Roman" w:cs="Times New Roman"/>
                <w:b/>
                <w:sz w:val="24"/>
                <w:szCs w:val="24"/>
                <w:lang w:val="az-Latn-AZ"/>
              </w:rPr>
            </w:pPr>
          </w:p>
          <w:p w:rsidR="009A3C5F" w:rsidRDefault="009A3C5F" w:rsidP="003D1A46">
            <w:pPr>
              <w:jc w:val="center"/>
              <w:rPr>
                <w:rFonts w:ascii="Times New Roman" w:hAnsi="Times New Roman" w:cs="Times New Roman"/>
                <w:b/>
                <w:sz w:val="24"/>
                <w:szCs w:val="24"/>
                <w:lang w:val="az-Latn-AZ"/>
              </w:rPr>
            </w:pPr>
          </w:p>
          <w:p w:rsidR="000D1EBB" w:rsidRPr="009A3C5F" w:rsidRDefault="000D1EBB" w:rsidP="003D1A46">
            <w:pPr>
              <w:jc w:val="center"/>
              <w:rPr>
                <w:rFonts w:ascii="Times New Roman" w:hAnsi="Times New Roman" w:cs="Times New Roman"/>
                <w:b/>
                <w:sz w:val="24"/>
                <w:szCs w:val="24"/>
                <w:lang w:val="az-Latn-AZ"/>
              </w:rPr>
            </w:pPr>
            <w:r w:rsidRPr="009A3C5F">
              <w:rPr>
                <w:rFonts w:ascii="Times New Roman" w:hAnsi="Times New Roman" w:cs="Times New Roman"/>
                <w:b/>
                <w:sz w:val="24"/>
                <w:szCs w:val="24"/>
                <w:lang w:val="az-Latn-AZ"/>
              </w:rPr>
              <w:t>20 - 50</w:t>
            </w:r>
          </w:p>
        </w:tc>
        <w:tc>
          <w:tcPr>
            <w:tcW w:w="1276" w:type="dxa"/>
          </w:tcPr>
          <w:p w:rsidR="000D1EBB" w:rsidRPr="009A3C5F" w:rsidRDefault="000D1EBB" w:rsidP="003D1A46">
            <w:pPr>
              <w:jc w:val="center"/>
              <w:rPr>
                <w:rFonts w:ascii="Times New Roman" w:hAnsi="Times New Roman" w:cs="Times New Roman"/>
                <w:b/>
                <w:sz w:val="24"/>
                <w:szCs w:val="24"/>
                <w:lang w:val="az-Latn-AZ"/>
              </w:rPr>
            </w:pPr>
          </w:p>
          <w:p w:rsidR="009A3C5F" w:rsidRDefault="009A3C5F" w:rsidP="003D1A46">
            <w:pPr>
              <w:jc w:val="center"/>
              <w:rPr>
                <w:rFonts w:ascii="Times New Roman" w:hAnsi="Times New Roman" w:cs="Times New Roman"/>
                <w:b/>
                <w:sz w:val="24"/>
                <w:szCs w:val="24"/>
                <w:lang w:val="az-Latn-AZ"/>
              </w:rPr>
            </w:pPr>
          </w:p>
          <w:p w:rsidR="000D1EBB" w:rsidRPr="009A3C5F" w:rsidRDefault="000D1EBB" w:rsidP="003D1A46">
            <w:pPr>
              <w:jc w:val="center"/>
              <w:rPr>
                <w:rFonts w:ascii="Times New Roman" w:hAnsi="Times New Roman" w:cs="Times New Roman"/>
                <w:b/>
                <w:sz w:val="24"/>
                <w:szCs w:val="24"/>
                <w:lang w:val="az-Latn-AZ"/>
              </w:rPr>
            </w:pPr>
            <w:r w:rsidRPr="009A3C5F">
              <w:rPr>
                <w:rFonts w:ascii="Times New Roman" w:hAnsi="Times New Roman" w:cs="Times New Roman"/>
                <w:b/>
                <w:sz w:val="24"/>
                <w:szCs w:val="24"/>
                <w:lang w:val="az-Latn-AZ"/>
              </w:rPr>
              <w:t>95</w:t>
            </w:r>
          </w:p>
        </w:tc>
        <w:tc>
          <w:tcPr>
            <w:tcW w:w="1276" w:type="dxa"/>
          </w:tcPr>
          <w:p w:rsidR="000D1EBB" w:rsidRPr="009A3C5F" w:rsidRDefault="000D1EBB" w:rsidP="003D1A46">
            <w:pPr>
              <w:jc w:val="center"/>
              <w:rPr>
                <w:rFonts w:ascii="Times New Roman" w:hAnsi="Times New Roman" w:cs="Times New Roman"/>
                <w:b/>
                <w:sz w:val="24"/>
                <w:szCs w:val="24"/>
                <w:lang w:val="az-Latn-AZ"/>
              </w:rPr>
            </w:pPr>
          </w:p>
          <w:p w:rsidR="009A3C5F" w:rsidRDefault="009A3C5F" w:rsidP="003D1A46">
            <w:pPr>
              <w:jc w:val="center"/>
              <w:rPr>
                <w:rFonts w:ascii="Times New Roman" w:hAnsi="Times New Roman" w:cs="Times New Roman"/>
                <w:b/>
                <w:sz w:val="24"/>
                <w:szCs w:val="24"/>
                <w:lang w:val="az-Latn-AZ"/>
              </w:rPr>
            </w:pPr>
          </w:p>
          <w:p w:rsidR="000D1EBB" w:rsidRPr="009A3C5F" w:rsidRDefault="000D1EBB" w:rsidP="003D1A46">
            <w:pPr>
              <w:jc w:val="center"/>
              <w:rPr>
                <w:rFonts w:ascii="Times New Roman" w:hAnsi="Times New Roman" w:cs="Times New Roman"/>
                <w:b/>
                <w:sz w:val="24"/>
                <w:szCs w:val="24"/>
                <w:lang w:val="az-Latn-AZ"/>
              </w:rPr>
            </w:pPr>
            <w:r w:rsidRPr="009A3C5F">
              <w:rPr>
                <w:rFonts w:ascii="Times New Roman" w:hAnsi="Times New Roman" w:cs="Times New Roman"/>
                <w:b/>
                <w:sz w:val="24"/>
                <w:szCs w:val="24"/>
                <w:lang w:val="az-Latn-AZ"/>
              </w:rPr>
              <w:t>100</w:t>
            </w:r>
          </w:p>
        </w:tc>
      </w:tr>
      <w:tr w:rsidR="000D1EBB" w:rsidTr="00E17D4F">
        <w:trPr>
          <w:trHeight w:val="1440"/>
        </w:trPr>
        <w:tc>
          <w:tcPr>
            <w:tcW w:w="1418" w:type="dxa"/>
          </w:tcPr>
          <w:p w:rsidR="000D1EBB" w:rsidRPr="009A3C5F" w:rsidRDefault="000D1EBB" w:rsidP="003D1A46">
            <w:pPr>
              <w:jc w:val="center"/>
              <w:rPr>
                <w:rFonts w:ascii="Times New Roman" w:hAnsi="Times New Roman" w:cs="Times New Roman"/>
                <w:b/>
                <w:bCs/>
                <w:sz w:val="24"/>
                <w:szCs w:val="24"/>
                <w:lang w:val="az-Latn-AZ"/>
              </w:rPr>
            </w:pPr>
          </w:p>
          <w:p w:rsidR="000D1EBB" w:rsidRPr="009A3C5F" w:rsidRDefault="000D1EBB" w:rsidP="003D1A46">
            <w:pPr>
              <w:jc w:val="center"/>
              <w:rPr>
                <w:rFonts w:ascii="Times New Roman" w:hAnsi="Times New Roman" w:cs="Times New Roman"/>
                <w:b/>
                <w:bCs/>
                <w:sz w:val="24"/>
                <w:szCs w:val="24"/>
                <w:lang w:val="az-Latn-AZ"/>
              </w:rPr>
            </w:pPr>
            <w:r w:rsidRPr="009A3C5F">
              <w:rPr>
                <w:rFonts w:ascii="Times New Roman" w:hAnsi="Times New Roman" w:cs="Times New Roman"/>
                <w:b/>
                <w:bCs/>
                <w:sz w:val="24"/>
                <w:szCs w:val="24"/>
                <w:lang w:val="az-Latn-AZ"/>
              </w:rPr>
              <w:t>Troponin T</w:t>
            </w:r>
          </w:p>
        </w:tc>
        <w:tc>
          <w:tcPr>
            <w:tcW w:w="1417" w:type="dxa"/>
          </w:tcPr>
          <w:p w:rsidR="000D1EBB" w:rsidRPr="009A3C5F" w:rsidRDefault="000D1EBB" w:rsidP="003D1A46">
            <w:pPr>
              <w:jc w:val="center"/>
              <w:rPr>
                <w:rFonts w:ascii="Times New Roman" w:hAnsi="Times New Roman" w:cs="Times New Roman"/>
                <w:b/>
                <w:sz w:val="24"/>
                <w:szCs w:val="24"/>
                <w:lang w:val="az-Latn-AZ"/>
              </w:rPr>
            </w:pPr>
          </w:p>
          <w:p w:rsidR="000D1EBB" w:rsidRPr="009A3C5F" w:rsidRDefault="000D1EBB" w:rsidP="003D1A46">
            <w:pPr>
              <w:jc w:val="center"/>
              <w:rPr>
                <w:rFonts w:ascii="Times New Roman" w:hAnsi="Times New Roman" w:cs="Times New Roman"/>
                <w:b/>
                <w:sz w:val="24"/>
                <w:szCs w:val="24"/>
                <w:lang w:val="az-Latn-AZ"/>
              </w:rPr>
            </w:pPr>
            <w:r w:rsidRPr="009A3C5F">
              <w:rPr>
                <w:rFonts w:ascii="Times New Roman" w:hAnsi="Times New Roman" w:cs="Times New Roman"/>
                <w:b/>
                <w:sz w:val="24"/>
                <w:szCs w:val="24"/>
                <w:lang w:val="az-Latn-AZ"/>
              </w:rPr>
              <w:t xml:space="preserve">3 </w:t>
            </w:r>
            <w:r w:rsidR="00287467">
              <w:rPr>
                <w:rFonts w:ascii="Times New Roman" w:hAnsi="Times New Roman" w:cs="Times New Roman"/>
                <w:b/>
                <w:sz w:val="24"/>
                <w:szCs w:val="24"/>
                <w:lang w:val="az-Latn-AZ"/>
              </w:rPr>
              <w:t>–</w:t>
            </w:r>
            <w:r w:rsidRPr="009A3C5F">
              <w:rPr>
                <w:rFonts w:ascii="Times New Roman" w:hAnsi="Times New Roman" w:cs="Times New Roman"/>
                <w:b/>
                <w:sz w:val="24"/>
                <w:szCs w:val="24"/>
                <w:lang w:val="az-Latn-AZ"/>
              </w:rPr>
              <w:t xml:space="preserve"> 4</w:t>
            </w:r>
          </w:p>
        </w:tc>
        <w:tc>
          <w:tcPr>
            <w:tcW w:w="1418" w:type="dxa"/>
          </w:tcPr>
          <w:p w:rsidR="000D1EBB" w:rsidRPr="009A3C5F" w:rsidRDefault="000D1EBB" w:rsidP="003D1A46">
            <w:pPr>
              <w:jc w:val="center"/>
              <w:rPr>
                <w:rFonts w:ascii="Times New Roman" w:hAnsi="Times New Roman" w:cs="Times New Roman"/>
                <w:b/>
                <w:sz w:val="24"/>
                <w:szCs w:val="24"/>
                <w:lang w:val="az-Latn-AZ"/>
              </w:rPr>
            </w:pPr>
          </w:p>
          <w:p w:rsidR="000D1EBB" w:rsidRPr="009A3C5F" w:rsidRDefault="000D1EBB" w:rsidP="003D1A46">
            <w:pPr>
              <w:jc w:val="center"/>
              <w:rPr>
                <w:rFonts w:ascii="Times New Roman" w:hAnsi="Times New Roman" w:cs="Times New Roman"/>
                <w:b/>
                <w:sz w:val="24"/>
                <w:szCs w:val="24"/>
                <w:lang w:val="az-Latn-AZ"/>
              </w:rPr>
            </w:pPr>
            <w:r w:rsidRPr="009A3C5F">
              <w:rPr>
                <w:rFonts w:ascii="Times New Roman" w:hAnsi="Times New Roman" w:cs="Times New Roman"/>
                <w:b/>
                <w:sz w:val="24"/>
                <w:szCs w:val="24"/>
                <w:lang w:val="az-Latn-AZ"/>
              </w:rPr>
              <w:t xml:space="preserve">10 </w:t>
            </w:r>
            <w:r w:rsidR="00F134AC">
              <w:rPr>
                <w:rFonts w:ascii="Times New Roman" w:hAnsi="Times New Roman" w:cs="Times New Roman"/>
                <w:b/>
                <w:sz w:val="24"/>
                <w:szCs w:val="24"/>
                <w:lang w:val="az-Latn-AZ"/>
              </w:rPr>
              <w:t>–</w:t>
            </w:r>
            <w:r w:rsidRPr="009A3C5F">
              <w:rPr>
                <w:rFonts w:ascii="Times New Roman" w:hAnsi="Times New Roman" w:cs="Times New Roman"/>
                <w:b/>
                <w:sz w:val="24"/>
                <w:szCs w:val="24"/>
                <w:lang w:val="az-Latn-AZ"/>
              </w:rPr>
              <w:t xml:space="preserve"> 24</w:t>
            </w:r>
          </w:p>
        </w:tc>
        <w:tc>
          <w:tcPr>
            <w:tcW w:w="1276" w:type="dxa"/>
          </w:tcPr>
          <w:p w:rsidR="000D1EBB" w:rsidRPr="009A3C5F" w:rsidRDefault="000D1EBB" w:rsidP="003D1A46">
            <w:pPr>
              <w:jc w:val="center"/>
              <w:rPr>
                <w:rFonts w:ascii="Times New Roman" w:hAnsi="Times New Roman" w:cs="Times New Roman"/>
                <w:b/>
                <w:sz w:val="24"/>
                <w:szCs w:val="24"/>
                <w:lang w:val="az-Latn-AZ"/>
              </w:rPr>
            </w:pPr>
          </w:p>
          <w:p w:rsidR="000D1EBB" w:rsidRPr="009A3C5F" w:rsidRDefault="000D1EBB" w:rsidP="003D1A46">
            <w:pPr>
              <w:jc w:val="center"/>
              <w:rPr>
                <w:rFonts w:ascii="Times New Roman" w:hAnsi="Times New Roman" w:cs="Times New Roman"/>
                <w:b/>
                <w:sz w:val="24"/>
                <w:szCs w:val="24"/>
                <w:lang w:val="az-Latn-AZ"/>
              </w:rPr>
            </w:pPr>
            <w:r w:rsidRPr="009A3C5F">
              <w:rPr>
                <w:rFonts w:ascii="Times New Roman" w:hAnsi="Times New Roman" w:cs="Times New Roman"/>
                <w:b/>
                <w:sz w:val="24"/>
                <w:szCs w:val="24"/>
                <w:lang w:val="az-Latn-AZ"/>
              </w:rPr>
              <w:t>14 günə qədər</w:t>
            </w:r>
          </w:p>
        </w:tc>
        <w:tc>
          <w:tcPr>
            <w:tcW w:w="1275" w:type="dxa"/>
          </w:tcPr>
          <w:p w:rsidR="000D1EBB" w:rsidRPr="009A3C5F" w:rsidRDefault="000D1EBB" w:rsidP="003D1A46">
            <w:pPr>
              <w:jc w:val="center"/>
              <w:rPr>
                <w:rFonts w:ascii="Times New Roman" w:hAnsi="Times New Roman" w:cs="Times New Roman"/>
                <w:b/>
                <w:sz w:val="24"/>
                <w:szCs w:val="24"/>
                <w:lang w:val="az-Latn-AZ"/>
              </w:rPr>
            </w:pPr>
          </w:p>
          <w:p w:rsidR="000D1EBB" w:rsidRPr="009A3C5F" w:rsidRDefault="000D1EBB" w:rsidP="003D1A46">
            <w:pPr>
              <w:jc w:val="center"/>
              <w:rPr>
                <w:rFonts w:ascii="Times New Roman" w:hAnsi="Times New Roman" w:cs="Times New Roman"/>
                <w:b/>
                <w:sz w:val="24"/>
                <w:szCs w:val="24"/>
                <w:lang w:val="az-Latn-AZ"/>
              </w:rPr>
            </w:pPr>
            <w:r w:rsidRPr="009A3C5F">
              <w:rPr>
                <w:rFonts w:ascii="Times New Roman" w:hAnsi="Times New Roman" w:cs="Times New Roman"/>
                <w:b/>
                <w:sz w:val="24"/>
                <w:szCs w:val="24"/>
                <w:lang w:val="az-Latn-AZ"/>
              </w:rPr>
              <w:t>30 – 200</w:t>
            </w:r>
          </w:p>
        </w:tc>
        <w:tc>
          <w:tcPr>
            <w:tcW w:w="1276" w:type="dxa"/>
          </w:tcPr>
          <w:p w:rsidR="000D1EBB" w:rsidRPr="009A3C5F" w:rsidRDefault="000D1EBB" w:rsidP="003D1A46">
            <w:pPr>
              <w:jc w:val="center"/>
              <w:rPr>
                <w:rFonts w:ascii="Times New Roman" w:hAnsi="Times New Roman" w:cs="Times New Roman"/>
                <w:b/>
                <w:sz w:val="24"/>
                <w:szCs w:val="24"/>
                <w:lang w:val="az-Latn-AZ"/>
              </w:rPr>
            </w:pPr>
          </w:p>
          <w:p w:rsidR="000D1EBB" w:rsidRPr="009A3C5F" w:rsidRDefault="000D1EBB" w:rsidP="003D1A46">
            <w:pPr>
              <w:jc w:val="center"/>
              <w:rPr>
                <w:rFonts w:ascii="Times New Roman" w:hAnsi="Times New Roman" w:cs="Times New Roman"/>
                <w:b/>
                <w:sz w:val="24"/>
                <w:szCs w:val="24"/>
                <w:lang w:val="az-Latn-AZ"/>
              </w:rPr>
            </w:pPr>
            <w:r w:rsidRPr="009A3C5F">
              <w:rPr>
                <w:rFonts w:ascii="Times New Roman" w:hAnsi="Times New Roman" w:cs="Times New Roman"/>
                <w:b/>
                <w:sz w:val="24"/>
                <w:szCs w:val="24"/>
                <w:lang w:val="az-Latn-AZ"/>
              </w:rPr>
              <w:t>95</w:t>
            </w:r>
          </w:p>
        </w:tc>
        <w:tc>
          <w:tcPr>
            <w:tcW w:w="1276" w:type="dxa"/>
          </w:tcPr>
          <w:p w:rsidR="000D1EBB" w:rsidRPr="009A3C5F" w:rsidRDefault="000D1EBB" w:rsidP="003D1A46">
            <w:pPr>
              <w:jc w:val="center"/>
              <w:rPr>
                <w:rFonts w:ascii="Times New Roman" w:hAnsi="Times New Roman" w:cs="Times New Roman"/>
                <w:b/>
                <w:sz w:val="24"/>
                <w:szCs w:val="24"/>
                <w:lang w:val="az-Latn-AZ"/>
              </w:rPr>
            </w:pPr>
          </w:p>
          <w:p w:rsidR="000D1EBB" w:rsidRPr="009A3C5F" w:rsidRDefault="000D1EBB" w:rsidP="003D1A46">
            <w:pPr>
              <w:jc w:val="center"/>
              <w:rPr>
                <w:rFonts w:ascii="Times New Roman" w:hAnsi="Times New Roman" w:cs="Times New Roman"/>
                <w:b/>
                <w:sz w:val="24"/>
                <w:szCs w:val="24"/>
                <w:lang w:val="az-Latn-AZ"/>
              </w:rPr>
            </w:pPr>
            <w:r w:rsidRPr="009A3C5F">
              <w:rPr>
                <w:rFonts w:ascii="Times New Roman" w:hAnsi="Times New Roman" w:cs="Times New Roman"/>
                <w:b/>
                <w:sz w:val="24"/>
                <w:szCs w:val="24"/>
                <w:lang w:val="az-Latn-AZ"/>
              </w:rPr>
              <w:t>100</w:t>
            </w:r>
          </w:p>
        </w:tc>
      </w:tr>
      <w:tr w:rsidR="000D1EBB" w:rsidTr="00E17D4F">
        <w:trPr>
          <w:trHeight w:val="1300"/>
        </w:trPr>
        <w:tc>
          <w:tcPr>
            <w:tcW w:w="1418" w:type="dxa"/>
          </w:tcPr>
          <w:p w:rsidR="000D1EBB" w:rsidRPr="009A3C5F" w:rsidRDefault="000D1EBB" w:rsidP="003D1A46">
            <w:pPr>
              <w:jc w:val="center"/>
              <w:rPr>
                <w:rFonts w:ascii="Times New Roman" w:hAnsi="Times New Roman" w:cs="Times New Roman"/>
                <w:b/>
                <w:bCs/>
                <w:sz w:val="24"/>
                <w:szCs w:val="24"/>
                <w:lang w:val="az-Latn-AZ"/>
              </w:rPr>
            </w:pPr>
          </w:p>
          <w:p w:rsidR="000D1EBB" w:rsidRPr="00777FAF" w:rsidRDefault="00777FAF" w:rsidP="003D1A46">
            <w:pPr>
              <w:jc w:val="center"/>
              <w:rPr>
                <w:rFonts w:ascii="Times New Roman" w:hAnsi="Times New Roman" w:cs="Times New Roman"/>
                <w:b/>
                <w:bCs/>
                <w:sz w:val="24"/>
                <w:szCs w:val="24"/>
                <w:vertAlign w:val="subscript"/>
                <w:lang w:val="az-Latn-AZ"/>
              </w:rPr>
            </w:pPr>
            <w:r>
              <w:rPr>
                <w:rFonts w:ascii="Times New Roman" w:hAnsi="Times New Roman" w:cs="Times New Roman"/>
                <w:b/>
                <w:bCs/>
                <w:sz w:val="24"/>
                <w:szCs w:val="24"/>
                <w:lang w:val="az-Latn-AZ"/>
              </w:rPr>
              <w:t>LDH</w:t>
            </w:r>
            <w:r>
              <w:rPr>
                <w:rFonts w:ascii="Times New Roman" w:hAnsi="Times New Roman" w:cs="Times New Roman"/>
                <w:b/>
                <w:bCs/>
                <w:sz w:val="24"/>
                <w:szCs w:val="24"/>
                <w:vertAlign w:val="subscript"/>
                <w:lang w:val="az-Latn-AZ"/>
              </w:rPr>
              <w:t>1</w:t>
            </w:r>
          </w:p>
        </w:tc>
        <w:tc>
          <w:tcPr>
            <w:tcW w:w="1417" w:type="dxa"/>
          </w:tcPr>
          <w:p w:rsidR="000D1EBB" w:rsidRPr="009A3C5F" w:rsidRDefault="000D1EBB" w:rsidP="003D1A46">
            <w:pPr>
              <w:jc w:val="center"/>
              <w:rPr>
                <w:rFonts w:ascii="Times New Roman" w:hAnsi="Times New Roman" w:cs="Times New Roman"/>
                <w:b/>
                <w:sz w:val="24"/>
                <w:szCs w:val="24"/>
                <w:lang w:val="az-Latn-AZ"/>
              </w:rPr>
            </w:pPr>
          </w:p>
          <w:p w:rsidR="000D1EBB" w:rsidRPr="009A3C5F" w:rsidRDefault="000D1EBB" w:rsidP="003D1A46">
            <w:pPr>
              <w:jc w:val="center"/>
              <w:rPr>
                <w:rFonts w:ascii="Times New Roman" w:hAnsi="Times New Roman" w:cs="Times New Roman"/>
                <w:b/>
                <w:sz w:val="24"/>
                <w:szCs w:val="24"/>
                <w:lang w:val="az-Latn-AZ"/>
              </w:rPr>
            </w:pPr>
            <w:r w:rsidRPr="009A3C5F">
              <w:rPr>
                <w:rFonts w:ascii="Times New Roman" w:hAnsi="Times New Roman" w:cs="Times New Roman"/>
                <w:b/>
                <w:sz w:val="24"/>
                <w:szCs w:val="24"/>
                <w:lang w:val="az-Latn-AZ"/>
              </w:rPr>
              <w:t xml:space="preserve">6 </w:t>
            </w:r>
            <w:r w:rsidR="00287467">
              <w:rPr>
                <w:rFonts w:ascii="Times New Roman" w:hAnsi="Times New Roman" w:cs="Times New Roman"/>
                <w:b/>
                <w:sz w:val="24"/>
                <w:szCs w:val="24"/>
                <w:lang w:val="az-Latn-AZ"/>
              </w:rPr>
              <w:t>–</w:t>
            </w:r>
            <w:r w:rsidRPr="009A3C5F">
              <w:rPr>
                <w:rFonts w:ascii="Times New Roman" w:hAnsi="Times New Roman" w:cs="Times New Roman"/>
                <w:b/>
                <w:sz w:val="24"/>
                <w:szCs w:val="24"/>
                <w:lang w:val="az-Latn-AZ"/>
              </w:rPr>
              <w:t xml:space="preserve"> 12</w:t>
            </w:r>
          </w:p>
        </w:tc>
        <w:tc>
          <w:tcPr>
            <w:tcW w:w="1418" w:type="dxa"/>
          </w:tcPr>
          <w:p w:rsidR="000D1EBB" w:rsidRPr="009A3C5F" w:rsidRDefault="000D1EBB" w:rsidP="003D1A46">
            <w:pPr>
              <w:jc w:val="center"/>
              <w:rPr>
                <w:rFonts w:ascii="Times New Roman" w:hAnsi="Times New Roman" w:cs="Times New Roman"/>
                <w:b/>
                <w:sz w:val="24"/>
                <w:szCs w:val="24"/>
                <w:lang w:val="az-Latn-AZ"/>
              </w:rPr>
            </w:pPr>
          </w:p>
          <w:p w:rsidR="000D1EBB" w:rsidRPr="009A3C5F" w:rsidRDefault="000D1EBB" w:rsidP="003D1A46">
            <w:pPr>
              <w:jc w:val="center"/>
              <w:rPr>
                <w:rFonts w:ascii="Times New Roman" w:hAnsi="Times New Roman" w:cs="Times New Roman"/>
                <w:b/>
                <w:sz w:val="24"/>
                <w:szCs w:val="24"/>
                <w:lang w:val="az-Latn-AZ"/>
              </w:rPr>
            </w:pPr>
            <w:r w:rsidRPr="009A3C5F">
              <w:rPr>
                <w:rFonts w:ascii="Times New Roman" w:hAnsi="Times New Roman" w:cs="Times New Roman"/>
                <w:b/>
                <w:sz w:val="24"/>
                <w:szCs w:val="24"/>
                <w:lang w:val="az-Latn-AZ"/>
              </w:rPr>
              <w:t xml:space="preserve">36 </w:t>
            </w:r>
            <w:r w:rsidR="00F134AC">
              <w:rPr>
                <w:rFonts w:ascii="Times New Roman" w:hAnsi="Times New Roman" w:cs="Times New Roman"/>
                <w:b/>
                <w:sz w:val="24"/>
                <w:szCs w:val="24"/>
                <w:lang w:val="az-Latn-AZ"/>
              </w:rPr>
              <w:t>–</w:t>
            </w:r>
            <w:r w:rsidRPr="009A3C5F">
              <w:rPr>
                <w:rFonts w:ascii="Times New Roman" w:hAnsi="Times New Roman" w:cs="Times New Roman"/>
                <w:b/>
                <w:sz w:val="24"/>
                <w:szCs w:val="24"/>
                <w:lang w:val="az-Latn-AZ"/>
              </w:rPr>
              <w:t xml:space="preserve"> 72</w:t>
            </w:r>
          </w:p>
        </w:tc>
        <w:tc>
          <w:tcPr>
            <w:tcW w:w="1276" w:type="dxa"/>
          </w:tcPr>
          <w:p w:rsidR="000D1EBB" w:rsidRPr="009A3C5F" w:rsidRDefault="000D1EBB" w:rsidP="003D1A46">
            <w:pPr>
              <w:jc w:val="center"/>
              <w:rPr>
                <w:rFonts w:ascii="Times New Roman" w:hAnsi="Times New Roman" w:cs="Times New Roman"/>
                <w:b/>
                <w:sz w:val="24"/>
                <w:szCs w:val="24"/>
                <w:lang w:val="az-Latn-AZ"/>
              </w:rPr>
            </w:pPr>
          </w:p>
          <w:p w:rsidR="000D1EBB" w:rsidRPr="009A3C5F" w:rsidRDefault="000D1EBB" w:rsidP="003D1A46">
            <w:pPr>
              <w:jc w:val="center"/>
              <w:rPr>
                <w:rFonts w:ascii="Times New Roman" w:hAnsi="Times New Roman" w:cs="Times New Roman"/>
                <w:b/>
                <w:sz w:val="24"/>
                <w:szCs w:val="24"/>
                <w:lang w:val="az-Latn-AZ"/>
              </w:rPr>
            </w:pPr>
            <w:r w:rsidRPr="009A3C5F">
              <w:rPr>
                <w:rFonts w:ascii="Times New Roman" w:hAnsi="Times New Roman" w:cs="Times New Roman"/>
                <w:b/>
                <w:sz w:val="24"/>
                <w:szCs w:val="24"/>
                <w:lang w:val="az-Latn-AZ"/>
              </w:rPr>
              <w:t>1 – 2 həftə</w:t>
            </w:r>
          </w:p>
        </w:tc>
        <w:tc>
          <w:tcPr>
            <w:tcW w:w="1275" w:type="dxa"/>
          </w:tcPr>
          <w:p w:rsidR="000D1EBB" w:rsidRPr="009A3C5F" w:rsidRDefault="000D1EBB" w:rsidP="003D1A46">
            <w:pPr>
              <w:jc w:val="center"/>
              <w:rPr>
                <w:rFonts w:ascii="Times New Roman" w:hAnsi="Times New Roman" w:cs="Times New Roman"/>
                <w:b/>
                <w:sz w:val="24"/>
                <w:szCs w:val="24"/>
                <w:lang w:val="az-Latn-AZ"/>
              </w:rPr>
            </w:pPr>
          </w:p>
          <w:p w:rsidR="000D1EBB" w:rsidRPr="009A3C5F" w:rsidRDefault="000D1EBB" w:rsidP="003D1A46">
            <w:pPr>
              <w:jc w:val="center"/>
              <w:rPr>
                <w:rFonts w:ascii="Times New Roman" w:hAnsi="Times New Roman" w:cs="Times New Roman"/>
                <w:b/>
                <w:sz w:val="24"/>
                <w:szCs w:val="24"/>
                <w:lang w:val="az-Latn-AZ"/>
              </w:rPr>
            </w:pPr>
            <w:r w:rsidRPr="009A3C5F">
              <w:rPr>
                <w:rFonts w:ascii="Times New Roman" w:hAnsi="Times New Roman" w:cs="Times New Roman"/>
                <w:b/>
                <w:sz w:val="24"/>
                <w:szCs w:val="24"/>
                <w:lang w:val="az-Latn-AZ"/>
              </w:rPr>
              <w:t>20</w:t>
            </w:r>
          </w:p>
        </w:tc>
        <w:tc>
          <w:tcPr>
            <w:tcW w:w="1276" w:type="dxa"/>
          </w:tcPr>
          <w:p w:rsidR="000D1EBB" w:rsidRPr="009A3C5F" w:rsidRDefault="000D1EBB" w:rsidP="003D1A46">
            <w:pPr>
              <w:jc w:val="center"/>
              <w:rPr>
                <w:rFonts w:ascii="Times New Roman" w:hAnsi="Times New Roman" w:cs="Times New Roman"/>
                <w:b/>
                <w:sz w:val="24"/>
                <w:szCs w:val="24"/>
                <w:lang w:val="az-Latn-AZ"/>
              </w:rPr>
            </w:pPr>
          </w:p>
          <w:p w:rsidR="000D1EBB" w:rsidRPr="009A3C5F" w:rsidRDefault="000D1EBB" w:rsidP="003D1A46">
            <w:pPr>
              <w:jc w:val="center"/>
              <w:rPr>
                <w:rFonts w:ascii="Times New Roman" w:hAnsi="Times New Roman" w:cs="Times New Roman"/>
                <w:b/>
                <w:sz w:val="24"/>
                <w:szCs w:val="24"/>
                <w:lang w:val="az-Latn-AZ"/>
              </w:rPr>
            </w:pPr>
            <w:r w:rsidRPr="009A3C5F">
              <w:rPr>
                <w:rFonts w:ascii="Times New Roman" w:hAnsi="Times New Roman" w:cs="Times New Roman"/>
                <w:b/>
                <w:sz w:val="24"/>
                <w:szCs w:val="24"/>
                <w:lang w:val="az-Latn-AZ"/>
              </w:rPr>
              <w:t>90</w:t>
            </w:r>
          </w:p>
        </w:tc>
        <w:tc>
          <w:tcPr>
            <w:tcW w:w="1276" w:type="dxa"/>
          </w:tcPr>
          <w:p w:rsidR="000D1EBB" w:rsidRPr="009A3C5F" w:rsidRDefault="000D1EBB" w:rsidP="003D1A46">
            <w:pPr>
              <w:jc w:val="center"/>
              <w:rPr>
                <w:rFonts w:ascii="Times New Roman" w:hAnsi="Times New Roman" w:cs="Times New Roman"/>
                <w:b/>
                <w:sz w:val="24"/>
                <w:szCs w:val="24"/>
                <w:lang w:val="az-Latn-AZ"/>
              </w:rPr>
            </w:pPr>
          </w:p>
          <w:p w:rsidR="000D1EBB" w:rsidRPr="009A3C5F" w:rsidRDefault="000D1EBB" w:rsidP="003D1A46">
            <w:pPr>
              <w:jc w:val="center"/>
              <w:rPr>
                <w:rFonts w:ascii="Times New Roman" w:hAnsi="Times New Roman" w:cs="Times New Roman"/>
                <w:b/>
                <w:sz w:val="24"/>
                <w:szCs w:val="24"/>
                <w:lang w:val="az-Latn-AZ"/>
              </w:rPr>
            </w:pPr>
            <w:r w:rsidRPr="009A3C5F">
              <w:rPr>
                <w:rFonts w:ascii="Times New Roman" w:hAnsi="Times New Roman" w:cs="Times New Roman"/>
                <w:b/>
                <w:sz w:val="24"/>
                <w:szCs w:val="24"/>
                <w:lang w:val="az-Latn-AZ"/>
              </w:rPr>
              <w:t>95</w:t>
            </w:r>
          </w:p>
        </w:tc>
      </w:tr>
      <w:tr w:rsidR="000D1EBB" w:rsidTr="00E17D4F">
        <w:trPr>
          <w:trHeight w:val="1276"/>
        </w:trPr>
        <w:tc>
          <w:tcPr>
            <w:tcW w:w="1418" w:type="dxa"/>
          </w:tcPr>
          <w:p w:rsidR="000D1EBB" w:rsidRPr="009A3C5F" w:rsidRDefault="000D1EBB" w:rsidP="003D1A46">
            <w:pPr>
              <w:jc w:val="center"/>
              <w:rPr>
                <w:rFonts w:ascii="Times New Roman" w:hAnsi="Times New Roman" w:cs="Times New Roman"/>
                <w:b/>
                <w:sz w:val="24"/>
                <w:szCs w:val="24"/>
                <w:lang w:val="az-Latn-AZ"/>
              </w:rPr>
            </w:pPr>
          </w:p>
          <w:p w:rsidR="000D1EBB" w:rsidRPr="009A3C5F" w:rsidRDefault="00126180" w:rsidP="003D1A46">
            <w:pPr>
              <w:jc w:val="center"/>
              <w:rPr>
                <w:rFonts w:ascii="Times New Roman" w:hAnsi="Times New Roman" w:cs="Times New Roman"/>
                <w:b/>
                <w:lang w:val="az-Latn-AZ"/>
              </w:rPr>
            </w:pPr>
            <w:r>
              <w:rPr>
                <w:rFonts w:ascii="Times New Roman" w:hAnsi="Times New Roman" w:cs="Times New Roman"/>
                <w:b/>
                <w:sz w:val="24"/>
                <w:szCs w:val="24"/>
                <w:lang w:val="az-Latn-AZ"/>
              </w:rPr>
              <w:t>KK</w:t>
            </w:r>
            <w:r w:rsidR="00777FAF">
              <w:rPr>
                <w:rFonts w:ascii="Times New Roman" w:hAnsi="Times New Roman" w:cs="Times New Roman"/>
                <w:b/>
                <w:sz w:val="24"/>
                <w:szCs w:val="24"/>
                <w:lang w:val="az-Latn-AZ"/>
              </w:rPr>
              <w:t xml:space="preserve"> - MB</w:t>
            </w:r>
            <w:r>
              <w:rPr>
                <w:rFonts w:ascii="Times New Roman" w:hAnsi="Times New Roman" w:cs="Times New Roman"/>
                <w:b/>
                <w:sz w:val="24"/>
                <w:szCs w:val="24"/>
                <w:lang w:val="az-Latn-AZ"/>
              </w:rPr>
              <w:t xml:space="preserve"> </w:t>
            </w:r>
            <w:r w:rsidR="000D1EBB" w:rsidRPr="009A3C5F">
              <w:rPr>
                <w:rFonts w:ascii="Times New Roman" w:hAnsi="Times New Roman" w:cs="Times New Roman"/>
                <w:b/>
                <w:sz w:val="24"/>
                <w:szCs w:val="24"/>
                <w:lang w:val="az-Latn-AZ"/>
              </w:rPr>
              <w:t xml:space="preserve"> </w:t>
            </w:r>
          </w:p>
        </w:tc>
        <w:tc>
          <w:tcPr>
            <w:tcW w:w="1417" w:type="dxa"/>
          </w:tcPr>
          <w:p w:rsidR="000D1EBB" w:rsidRPr="009A3C5F" w:rsidRDefault="000D1EBB" w:rsidP="003D1A46">
            <w:pPr>
              <w:jc w:val="center"/>
              <w:rPr>
                <w:rFonts w:ascii="Times New Roman" w:hAnsi="Times New Roman" w:cs="Times New Roman"/>
                <w:b/>
                <w:sz w:val="24"/>
                <w:szCs w:val="24"/>
                <w:lang w:val="az-Latn-AZ"/>
              </w:rPr>
            </w:pPr>
          </w:p>
          <w:p w:rsidR="000D1EBB" w:rsidRPr="009A3C5F" w:rsidRDefault="000D1EBB" w:rsidP="003D1A46">
            <w:pPr>
              <w:jc w:val="center"/>
              <w:rPr>
                <w:rFonts w:ascii="Times New Roman" w:hAnsi="Times New Roman" w:cs="Times New Roman"/>
                <w:b/>
                <w:sz w:val="24"/>
                <w:szCs w:val="24"/>
                <w:lang w:val="az-Latn-AZ"/>
              </w:rPr>
            </w:pPr>
            <w:r w:rsidRPr="009A3C5F">
              <w:rPr>
                <w:rFonts w:ascii="Times New Roman" w:hAnsi="Times New Roman" w:cs="Times New Roman"/>
                <w:b/>
                <w:sz w:val="24"/>
                <w:szCs w:val="24"/>
                <w:lang w:val="az-Latn-AZ"/>
              </w:rPr>
              <w:t xml:space="preserve">4 </w:t>
            </w:r>
            <w:r w:rsidR="00BF3788">
              <w:rPr>
                <w:rFonts w:ascii="Times New Roman" w:hAnsi="Times New Roman" w:cs="Times New Roman"/>
                <w:b/>
                <w:sz w:val="24"/>
                <w:szCs w:val="24"/>
                <w:lang w:val="az-Latn-AZ"/>
              </w:rPr>
              <w:t>–</w:t>
            </w:r>
            <w:r w:rsidRPr="009A3C5F">
              <w:rPr>
                <w:rFonts w:ascii="Times New Roman" w:hAnsi="Times New Roman" w:cs="Times New Roman"/>
                <w:b/>
                <w:sz w:val="24"/>
                <w:szCs w:val="24"/>
                <w:lang w:val="az-Latn-AZ"/>
              </w:rPr>
              <w:t xml:space="preserve"> 6</w:t>
            </w:r>
          </w:p>
        </w:tc>
        <w:tc>
          <w:tcPr>
            <w:tcW w:w="1418" w:type="dxa"/>
          </w:tcPr>
          <w:p w:rsidR="000D1EBB" w:rsidRPr="009A3C5F" w:rsidRDefault="000D1EBB" w:rsidP="003D1A46">
            <w:pPr>
              <w:jc w:val="center"/>
              <w:rPr>
                <w:rFonts w:ascii="Times New Roman" w:hAnsi="Times New Roman" w:cs="Times New Roman"/>
                <w:b/>
                <w:sz w:val="24"/>
                <w:szCs w:val="24"/>
                <w:lang w:val="az-Latn-AZ"/>
              </w:rPr>
            </w:pPr>
          </w:p>
          <w:p w:rsidR="000D1EBB" w:rsidRPr="009A3C5F" w:rsidRDefault="000D1EBB" w:rsidP="003D1A46">
            <w:pPr>
              <w:jc w:val="center"/>
              <w:rPr>
                <w:rFonts w:ascii="Times New Roman" w:hAnsi="Times New Roman" w:cs="Times New Roman"/>
                <w:b/>
                <w:sz w:val="24"/>
                <w:szCs w:val="24"/>
                <w:lang w:val="az-Latn-AZ"/>
              </w:rPr>
            </w:pPr>
            <w:r w:rsidRPr="009A3C5F">
              <w:rPr>
                <w:rFonts w:ascii="Times New Roman" w:hAnsi="Times New Roman" w:cs="Times New Roman"/>
                <w:b/>
                <w:sz w:val="24"/>
                <w:szCs w:val="24"/>
                <w:lang w:val="az-Latn-AZ"/>
              </w:rPr>
              <w:t xml:space="preserve">12 </w:t>
            </w:r>
            <w:r w:rsidR="00F134AC">
              <w:rPr>
                <w:rFonts w:ascii="Times New Roman" w:hAnsi="Times New Roman" w:cs="Times New Roman"/>
                <w:b/>
                <w:sz w:val="24"/>
                <w:szCs w:val="24"/>
                <w:lang w:val="az-Latn-AZ"/>
              </w:rPr>
              <w:t>–</w:t>
            </w:r>
            <w:r w:rsidRPr="009A3C5F">
              <w:rPr>
                <w:rFonts w:ascii="Times New Roman" w:hAnsi="Times New Roman" w:cs="Times New Roman"/>
                <w:b/>
                <w:sz w:val="24"/>
                <w:szCs w:val="24"/>
                <w:lang w:val="az-Latn-AZ"/>
              </w:rPr>
              <w:t xml:space="preserve"> 24</w:t>
            </w:r>
          </w:p>
        </w:tc>
        <w:tc>
          <w:tcPr>
            <w:tcW w:w="1276" w:type="dxa"/>
          </w:tcPr>
          <w:p w:rsidR="000D1EBB" w:rsidRPr="009A3C5F" w:rsidRDefault="000D1EBB" w:rsidP="003D1A46">
            <w:pPr>
              <w:jc w:val="center"/>
              <w:rPr>
                <w:rFonts w:ascii="Times New Roman" w:hAnsi="Times New Roman" w:cs="Times New Roman"/>
                <w:b/>
                <w:sz w:val="24"/>
                <w:szCs w:val="24"/>
                <w:lang w:val="az-Latn-AZ"/>
              </w:rPr>
            </w:pPr>
          </w:p>
          <w:p w:rsidR="000D1EBB" w:rsidRPr="009A3C5F" w:rsidRDefault="000D1EBB" w:rsidP="003D1A46">
            <w:pPr>
              <w:jc w:val="center"/>
              <w:rPr>
                <w:rFonts w:ascii="Times New Roman" w:hAnsi="Times New Roman" w:cs="Times New Roman"/>
                <w:b/>
                <w:sz w:val="24"/>
                <w:szCs w:val="24"/>
                <w:lang w:val="az-Latn-AZ"/>
              </w:rPr>
            </w:pPr>
            <w:r w:rsidRPr="009A3C5F">
              <w:rPr>
                <w:rFonts w:ascii="Times New Roman" w:hAnsi="Times New Roman" w:cs="Times New Roman"/>
                <w:b/>
                <w:sz w:val="24"/>
                <w:szCs w:val="24"/>
                <w:lang w:val="az-Latn-AZ"/>
              </w:rPr>
              <w:t>2 – 3 gün</w:t>
            </w:r>
          </w:p>
        </w:tc>
        <w:tc>
          <w:tcPr>
            <w:tcW w:w="1275" w:type="dxa"/>
          </w:tcPr>
          <w:p w:rsidR="000D1EBB" w:rsidRPr="009A3C5F" w:rsidRDefault="000D1EBB" w:rsidP="003D1A46">
            <w:pPr>
              <w:jc w:val="center"/>
              <w:rPr>
                <w:rFonts w:ascii="Times New Roman" w:hAnsi="Times New Roman" w:cs="Times New Roman"/>
                <w:b/>
                <w:sz w:val="24"/>
                <w:szCs w:val="24"/>
                <w:lang w:val="az-Latn-AZ"/>
              </w:rPr>
            </w:pPr>
          </w:p>
          <w:p w:rsidR="000D1EBB" w:rsidRPr="009A3C5F" w:rsidRDefault="000D1EBB" w:rsidP="003D1A46">
            <w:pPr>
              <w:jc w:val="center"/>
              <w:rPr>
                <w:rFonts w:ascii="Times New Roman" w:hAnsi="Times New Roman" w:cs="Times New Roman"/>
                <w:b/>
                <w:sz w:val="24"/>
                <w:szCs w:val="24"/>
                <w:lang w:val="az-Latn-AZ"/>
              </w:rPr>
            </w:pPr>
            <w:r w:rsidRPr="009A3C5F">
              <w:rPr>
                <w:rFonts w:ascii="Times New Roman" w:hAnsi="Times New Roman" w:cs="Times New Roman"/>
                <w:b/>
                <w:sz w:val="24"/>
                <w:szCs w:val="24"/>
                <w:lang w:val="az-Latn-AZ"/>
              </w:rPr>
              <w:t>3 – 30</w:t>
            </w:r>
          </w:p>
        </w:tc>
        <w:tc>
          <w:tcPr>
            <w:tcW w:w="1276" w:type="dxa"/>
          </w:tcPr>
          <w:p w:rsidR="000D1EBB" w:rsidRPr="009A3C5F" w:rsidRDefault="000D1EBB" w:rsidP="003D1A46">
            <w:pPr>
              <w:jc w:val="center"/>
              <w:rPr>
                <w:rFonts w:ascii="Times New Roman" w:hAnsi="Times New Roman" w:cs="Times New Roman"/>
                <w:b/>
                <w:sz w:val="24"/>
                <w:szCs w:val="24"/>
                <w:lang w:val="az-Latn-AZ"/>
              </w:rPr>
            </w:pPr>
          </w:p>
          <w:p w:rsidR="000D1EBB" w:rsidRPr="009A3C5F" w:rsidRDefault="000D1EBB" w:rsidP="003D1A46">
            <w:pPr>
              <w:jc w:val="center"/>
              <w:rPr>
                <w:rFonts w:ascii="Times New Roman" w:hAnsi="Times New Roman" w:cs="Times New Roman"/>
                <w:b/>
                <w:sz w:val="24"/>
                <w:szCs w:val="24"/>
                <w:lang w:val="az-Latn-AZ"/>
              </w:rPr>
            </w:pPr>
            <w:r w:rsidRPr="009A3C5F">
              <w:rPr>
                <w:rFonts w:ascii="Times New Roman" w:hAnsi="Times New Roman" w:cs="Times New Roman"/>
                <w:b/>
                <w:sz w:val="24"/>
                <w:szCs w:val="24"/>
                <w:lang w:val="az-Latn-AZ"/>
              </w:rPr>
              <w:t>90</w:t>
            </w:r>
          </w:p>
        </w:tc>
        <w:tc>
          <w:tcPr>
            <w:tcW w:w="1276" w:type="dxa"/>
          </w:tcPr>
          <w:p w:rsidR="000D1EBB" w:rsidRPr="009A3C5F" w:rsidRDefault="000D1EBB" w:rsidP="003D1A46">
            <w:pPr>
              <w:jc w:val="center"/>
              <w:rPr>
                <w:rFonts w:ascii="Times New Roman" w:hAnsi="Times New Roman" w:cs="Times New Roman"/>
                <w:b/>
                <w:sz w:val="24"/>
                <w:szCs w:val="24"/>
                <w:lang w:val="az-Latn-AZ"/>
              </w:rPr>
            </w:pPr>
          </w:p>
          <w:p w:rsidR="000D1EBB" w:rsidRPr="009A3C5F" w:rsidRDefault="000D1EBB" w:rsidP="003D1A46">
            <w:pPr>
              <w:jc w:val="center"/>
              <w:rPr>
                <w:rFonts w:ascii="Times New Roman" w:hAnsi="Times New Roman" w:cs="Times New Roman"/>
                <w:b/>
                <w:sz w:val="24"/>
                <w:szCs w:val="24"/>
                <w:lang w:val="az-Latn-AZ"/>
              </w:rPr>
            </w:pPr>
            <w:r w:rsidRPr="009A3C5F">
              <w:rPr>
                <w:rFonts w:ascii="Times New Roman" w:hAnsi="Times New Roman" w:cs="Times New Roman"/>
                <w:b/>
                <w:sz w:val="24"/>
                <w:szCs w:val="24"/>
                <w:lang w:val="az-Latn-AZ"/>
              </w:rPr>
              <w:t>88</w:t>
            </w:r>
          </w:p>
        </w:tc>
      </w:tr>
    </w:tbl>
    <w:p w:rsidR="000D1EBB" w:rsidRDefault="000D1EBB" w:rsidP="000D1EBB">
      <w:pPr>
        <w:rPr>
          <w:lang w:val="az-Latn-AZ"/>
        </w:rPr>
      </w:pPr>
    </w:p>
    <w:p w:rsidR="000D1EBB" w:rsidRPr="009A3C5F" w:rsidRDefault="009A3C5F" w:rsidP="00CF03CF">
      <w:pPr>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Kardiomarkerlərin təyini </w:t>
      </w:r>
      <w:r w:rsidR="00CF03CF">
        <w:rPr>
          <w:rFonts w:ascii="Times New Roman" w:hAnsi="Times New Roman" w:cs="Times New Roman"/>
          <w:sz w:val="28"/>
          <w:szCs w:val="28"/>
          <w:lang w:val="az-Latn-AZ"/>
        </w:rPr>
        <w:t xml:space="preserve">təkcə </w:t>
      </w:r>
      <w:r>
        <w:rPr>
          <w:rFonts w:ascii="Times New Roman" w:hAnsi="Times New Roman" w:cs="Times New Roman"/>
          <w:sz w:val="28"/>
          <w:szCs w:val="28"/>
          <w:lang w:val="az-Latn-AZ"/>
        </w:rPr>
        <w:t>KMİ-nın diaqnostikas</w:t>
      </w:r>
      <w:r w:rsidR="00CF03CF">
        <w:rPr>
          <w:rFonts w:ascii="Times New Roman" w:hAnsi="Times New Roman" w:cs="Times New Roman"/>
          <w:sz w:val="28"/>
          <w:szCs w:val="28"/>
          <w:lang w:val="az-Latn-AZ"/>
        </w:rPr>
        <w:t>ında deyil,</w:t>
      </w:r>
      <w:r>
        <w:rPr>
          <w:rFonts w:ascii="Times New Roman" w:hAnsi="Times New Roman" w:cs="Times New Roman"/>
          <w:sz w:val="28"/>
          <w:szCs w:val="28"/>
          <w:lang w:val="az-Latn-AZ"/>
        </w:rPr>
        <w:t xml:space="preserve"> </w:t>
      </w:r>
      <w:r w:rsidR="00CF03CF">
        <w:rPr>
          <w:rFonts w:ascii="Times New Roman" w:hAnsi="Times New Roman" w:cs="Times New Roman"/>
          <w:sz w:val="28"/>
          <w:szCs w:val="28"/>
          <w:lang w:val="az-Latn-AZ"/>
        </w:rPr>
        <w:t>həm də</w:t>
      </w:r>
      <w:r>
        <w:rPr>
          <w:rFonts w:ascii="Times New Roman" w:hAnsi="Times New Roman" w:cs="Times New Roman"/>
          <w:sz w:val="28"/>
          <w:szCs w:val="28"/>
          <w:lang w:val="az-Latn-AZ"/>
        </w:rPr>
        <w:t xml:space="preserve"> </w:t>
      </w:r>
      <w:r w:rsidR="00CF03CF">
        <w:rPr>
          <w:rFonts w:ascii="Times New Roman" w:hAnsi="Times New Roman" w:cs="Times New Roman"/>
          <w:sz w:val="28"/>
          <w:szCs w:val="28"/>
          <w:lang w:val="az-Latn-AZ"/>
        </w:rPr>
        <w:t>reinfarktların, mio</w:t>
      </w:r>
      <w:r w:rsidR="00BF3788">
        <w:rPr>
          <w:rFonts w:ascii="Times New Roman" w:hAnsi="Times New Roman" w:cs="Times New Roman"/>
          <w:sz w:val="28"/>
          <w:szCs w:val="28"/>
          <w:lang w:val="az-Latn-AZ"/>
        </w:rPr>
        <w:t xml:space="preserve">kardın kiçik </w:t>
      </w:r>
      <w:r w:rsidR="00CF03CF">
        <w:rPr>
          <w:rFonts w:ascii="Times New Roman" w:hAnsi="Times New Roman" w:cs="Times New Roman"/>
          <w:sz w:val="28"/>
          <w:szCs w:val="28"/>
          <w:lang w:val="az-Latn-AZ"/>
        </w:rPr>
        <w:t xml:space="preserve">zədələnmələrinin, qeyri-stabil stenokardiyaların proqressivləşmə riskinin də aşkarlanması baxımından  əhəmiyyətlidir (cədvəl 1.2). </w:t>
      </w:r>
      <w:r>
        <w:rPr>
          <w:rFonts w:ascii="Times New Roman" w:hAnsi="Times New Roman" w:cs="Times New Roman"/>
          <w:sz w:val="28"/>
          <w:szCs w:val="28"/>
          <w:lang w:val="az-Latn-AZ"/>
        </w:rPr>
        <w:t xml:space="preserve"> </w:t>
      </w:r>
    </w:p>
    <w:p w:rsidR="00CF03CF" w:rsidRDefault="00CF03CF" w:rsidP="00CF03CF">
      <w:pPr>
        <w:rPr>
          <w:rFonts w:ascii="Times New Roman" w:hAnsi="Times New Roman" w:cs="Times New Roman"/>
          <w:sz w:val="28"/>
          <w:szCs w:val="28"/>
          <w:lang w:val="az-Latn-AZ"/>
        </w:rPr>
      </w:pPr>
    </w:p>
    <w:p w:rsidR="00CF03CF" w:rsidRPr="00CF03CF" w:rsidRDefault="00CF03CF" w:rsidP="00CF03CF">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Pr="00CF03CF">
        <w:rPr>
          <w:rFonts w:ascii="Times New Roman" w:hAnsi="Times New Roman" w:cs="Times New Roman"/>
          <w:sz w:val="28"/>
          <w:szCs w:val="28"/>
          <w:lang w:val="az-Latn-AZ"/>
        </w:rPr>
        <w:t xml:space="preserve"> Cədvəl 1.2.  Əsas kardiomarkerləri təyin etmək üçün klinik göstəricilər</w:t>
      </w:r>
    </w:p>
    <w:tbl>
      <w:tblPr>
        <w:tblStyle w:val="a4"/>
        <w:tblW w:w="0" w:type="auto"/>
        <w:tblLook w:val="04A0" w:firstRow="1" w:lastRow="0" w:firstColumn="1" w:lastColumn="0" w:noHBand="0" w:noVBand="1"/>
      </w:tblPr>
      <w:tblGrid>
        <w:gridCol w:w="1980"/>
        <w:gridCol w:w="3260"/>
        <w:gridCol w:w="4105"/>
      </w:tblGrid>
      <w:tr w:rsidR="00CF03CF" w:rsidTr="003D1A46">
        <w:trPr>
          <w:trHeight w:val="506"/>
        </w:trPr>
        <w:tc>
          <w:tcPr>
            <w:tcW w:w="1980" w:type="dxa"/>
            <w:tcBorders>
              <w:top w:val="single" w:sz="4" w:space="0" w:color="auto"/>
              <w:left w:val="single" w:sz="4" w:space="0" w:color="auto"/>
              <w:bottom w:val="single" w:sz="4" w:space="0" w:color="auto"/>
              <w:right w:val="single" w:sz="4" w:space="0" w:color="auto"/>
            </w:tcBorders>
            <w:hideMark/>
          </w:tcPr>
          <w:p w:rsidR="00CF03CF" w:rsidRPr="00CF03CF" w:rsidRDefault="00CF03CF" w:rsidP="003D1A46">
            <w:pPr>
              <w:jc w:val="center"/>
              <w:rPr>
                <w:rFonts w:ascii="Times New Roman" w:hAnsi="Times New Roman" w:cs="Times New Roman"/>
                <w:b/>
                <w:bCs/>
                <w:sz w:val="24"/>
                <w:szCs w:val="24"/>
                <w:lang w:val="az-Latn-AZ"/>
              </w:rPr>
            </w:pPr>
            <w:r w:rsidRPr="00CF03CF">
              <w:rPr>
                <w:rFonts w:ascii="Times New Roman" w:hAnsi="Times New Roman" w:cs="Times New Roman"/>
                <w:b/>
                <w:bCs/>
                <w:sz w:val="24"/>
                <w:szCs w:val="24"/>
                <w:lang w:val="az-Latn-AZ"/>
              </w:rPr>
              <w:t>Kardiomarker</w:t>
            </w:r>
          </w:p>
        </w:tc>
        <w:tc>
          <w:tcPr>
            <w:tcW w:w="3260" w:type="dxa"/>
            <w:tcBorders>
              <w:top w:val="single" w:sz="4" w:space="0" w:color="auto"/>
              <w:left w:val="single" w:sz="4" w:space="0" w:color="auto"/>
              <w:bottom w:val="single" w:sz="4" w:space="0" w:color="auto"/>
              <w:right w:val="single" w:sz="4" w:space="0" w:color="auto"/>
            </w:tcBorders>
            <w:hideMark/>
          </w:tcPr>
          <w:p w:rsidR="00CF03CF" w:rsidRPr="00CF03CF" w:rsidRDefault="00CF03CF" w:rsidP="003D1A46">
            <w:pPr>
              <w:jc w:val="center"/>
              <w:rPr>
                <w:rFonts w:ascii="Times New Roman" w:hAnsi="Times New Roman" w:cs="Times New Roman"/>
                <w:b/>
                <w:bCs/>
                <w:sz w:val="24"/>
                <w:szCs w:val="24"/>
                <w:lang w:val="az-Latn-AZ"/>
              </w:rPr>
            </w:pPr>
            <w:r w:rsidRPr="00CF03CF">
              <w:rPr>
                <w:rFonts w:ascii="Times New Roman" w:hAnsi="Times New Roman" w:cs="Times New Roman"/>
                <w:b/>
                <w:bCs/>
                <w:sz w:val="24"/>
                <w:szCs w:val="24"/>
                <w:lang w:val="az-Latn-AZ"/>
              </w:rPr>
              <w:t>Klinik göstərici</w:t>
            </w:r>
          </w:p>
        </w:tc>
        <w:tc>
          <w:tcPr>
            <w:tcW w:w="4105" w:type="dxa"/>
            <w:tcBorders>
              <w:top w:val="single" w:sz="4" w:space="0" w:color="auto"/>
              <w:left w:val="single" w:sz="4" w:space="0" w:color="auto"/>
              <w:bottom w:val="single" w:sz="4" w:space="0" w:color="auto"/>
              <w:right w:val="single" w:sz="4" w:space="0" w:color="auto"/>
            </w:tcBorders>
            <w:hideMark/>
          </w:tcPr>
          <w:p w:rsidR="00CF03CF" w:rsidRPr="00CF03CF" w:rsidRDefault="00CF03CF" w:rsidP="003D1A46">
            <w:pPr>
              <w:jc w:val="center"/>
              <w:rPr>
                <w:rFonts w:ascii="Times New Roman" w:hAnsi="Times New Roman" w:cs="Times New Roman"/>
                <w:b/>
                <w:bCs/>
                <w:sz w:val="24"/>
                <w:szCs w:val="24"/>
                <w:lang w:val="az-Latn-AZ"/>
              </w:rPr>
            </w:pPr>
            <w:r w:rsidRPr="00CF03CF">
              <w:rPr>
                <w:rFonts w:ascii="Times New Roman" w:hAnsi="Times New Roman" w:cs="Times New Roman"/>
                <w:b/>
                <w:bCs/>
                <w:sz w:val="24"/>
                <w:szCs w:val="24"/>
                <w:lang w:val="az-Latn-AZ"/>
              </w:rPr>
              <w:t>Markerin xarakteristikası</w:t>
            </w:r>
          </w:p>
        </w:tc>
      </w:tr>
      <w:tr w:rsidR="00CF03CF" w:rsidTr="003D1A46">
        <w:tc>
          <w:tcPr>
            <w:tcW w:w="1980" w:type="dxa"/>
            <w:tcBorders>
              <w:top w:val="single" w:sz="4" w:space="0" w:color="auto"/>
              <w:left w:val="single" w:sz="4" w:space="0" w:color="auto"/>
              <w:bottom w:val="single" w:sz="4" w:space="0" w:color="auto"/>
              <w:right w:val="single" w:sz="4" w:space="0" w:color="auto"/>
            </w:tcBorders>
            <w:hideMark/>
          </w:tcPr>
          <w:p w:rsidR="00CF03CF" w:rsidRPr="00CF03CF" w:rsidRDefault="00CF03CF" w:rsidP="003D1A46">
            <w:pPr>
              <w:jc w:val="center"/>
              <w:rPr>
                <w:rFonts w:ascii="Times New Roman" w:hAnsi="Times New Roman" w:cs="Times New Roman"/>
                <w:b/>
                <w:bCs/>
                <w:sz w:val="28"/>
                <w:szCs w:val="28"/>
                <w:lang w:val="az-Latn-AZ"/>
              </w:rPr>
            </w:pPr>
            <w:r w:rsidRPr="00CF03CF">
              <w:rPr>
                <w:rFonts w:ascii="Times New Roman" w:hAnsi="Times New Roman" w:cs="Times New Roman"/>
                <w:b/>
                <w:bCs/>
                <w:sz w:val="28"/>
                <w:szCs w:val="28"/>
                <w:lang w:val="az-Latn-AZ"/>
              </w:rPr>
              <w:t>1</w:t>
            </w:r>
          </w:p>
        </w:tc>
        <w:tc>
          <w:tcPr>
            <w:tcW w:w="3260" w:type="dxa"/>
            <w:tcBorders>
              <w:top w:val="single" w:sz="4" w:space="0" w:color="auto"/>
              <w:left w:val="single" w:sz="4" w:space="0" w:color="auto"/>
              <w:bottom w:val="single" w:sz="4" w:space="0" w:color="auto"/>
              <w:right w:val="single" w:sz="4" w:space="0" w:color="auto"/>
            </w:tcBorders>
            <w:hideMark/>
          </w:tcPr>
          <w:p w:rsidR="00CF03CF" w:rsidRPr="00CF03CF" w:rsidRDefault="00CF03CF" w:rsidP="003D1A46">
            <w:pPr>
              <w:jc w:val="center"/>
              <w:rPr>
                <w:rFonts w:ascii="Times New Roman" w:hAnsi="Times New Roman" w:cs="Times New Roman"/>
                <w:b/>
                <w:bCs/>
                <w:sz w:val="28"/>
                <w:szCs w:val="28"/>
                <w:lang w:val="az-Latn-AZ"/>
              </w:rPr>
            </w:pPr>
            <w:r w:rsidRPr="00CF03CF">
              <w:rPr>
                <w:rFonts w:ascii="Times New Roman" w:hAnsi="Times New Roman" w:cs="Times New Roman"/>
                <w:b/>
                <w:bCs/>
                <w:sz w:val="28"/>
                <w:szCs w:val="28"/>
                <w:lang w:val="az-Latn-AZ"/>
              </w:rPr>
              <w:t>2</w:t>
            </w:r>
          </w:p>
        </w:tc>
        <w:tc>
          <w:tcPr>
            <w:tcW w:w="4105" w:type="dxa"/>
            <w:tcBorders>
              <w:top w:val="single" w:sz="4" w:space="0" w:color="auto"/>
              <w:left w:val="single" w:sz="4" w:space="0" w:color="auto"/>
              <w:bottom w:val="single" w:sz="4" w:space="0" w:color="auto"/>
              <w:right w:val="single" w:sz="4" w:space="0" w:color="auto"/>
            </w:tcBorders>
            <w:hideMark/>
          </w:tcPr>
          <w:p w:rsidR="00CF03CF" w:rsidRPr="00CF03CF" w:rsidRDefault="00CF03CF" w:rsidP="003D1A46">
            <w:pPr>
              <w:jc w:val="center"/>
              <w:rPr>
                <w:rFonts w:ascii="Times New Roman" w:hAnsi="Times New Roman" w:cs="Times New Roman"/>
                <w:b/>
                <w:bCs/>
                <w:sz w:val="28"/>
                <w:szCs w:val="28"/>
                <w:lang w:val="az-Latn-AZ"/>
              </w:rPr>
            </w:pPr>
            <w:r w:rsidRPr="00CF03CF">
              <w:rPr>
                <w:rFonts w:ascii="Times New Roman" w:hAnsi="Times New Roman" w:cs="Times New Roman"/>
                <w:b/>
                <w:bCs/>
                <w:sz w:val="28"/>
                <w:szCs w:val="28"/>
                <w:lang w:val="az-Latn-AZ"/>
              </w:rPr>
              <w:t>3</w:t>
            </w:r>
          </w:p>
        </w:tc>
      </w:tr>
      <w:tr w:rsidR="00CF03CF" w:rsidRPr="004D3466" w:rsidTr="003D1A46">
        <w:trPr>
          <w:trHeight w:val="2658"/>
        </w:trPr>
        <w:tc>
          <w:tcPr>
            <w:tcW w:w="1980" w:type="dxa"/>
            <w:tcBorders>
              <w:top w:val="single" w:sz="4" w:space="0" w:color="auto"/>
              <w:left w:val="single" w:sz="4" w:space="0" w:color="auto"/>
              <w:bottom w:val="single" w:sz="4" w:space="0" w:color="auto"/>
              <w:right w:val="single" w:sz="4" w:space="0" w:color="auto"/>
            </w:tcBorders>
          </w:tcPr>
          <w:p w:rsidR="00CF03CF" w:rsidRDefault="00CF03CF" w:rsidP="003D1A46">
            <w:pPr>
              <w:jc w:val="center"/>
              <w:rPr>
                <w:sz w:val="24"/>
                <w:szCs w:val="24"/>
                <w:lang w:val="az-Latn-AZ"/>
              </w:rPr>
            </w:pPr>
          </w:p>
          <w:p w:rsidR="00CF03CF" w:rsidRDefault="00CF03CF" w:rsidP="003D1A46">
            <w:pPr>
              <w:jc w:val="center"/>
              <w:rPr>
                <w:sz w:val="24"/>
                <w:szCs w:val="24"/>
                <w:lang w:val="az-Latn-AZ"/>
              </w:rPr>
            </w:pPr>
          </w:p>
          <w:p w:rsidR="00CF03CF" w:rsidRDefault="00CF03CF" w:rsidP="003D1A46">
            <w:pPr>
              <w:jc w:val="center"/>
              <w:rPr>
                <w:sz w:val="24"/>
                <w:szCs w:val="24"/>
                <w:lang w:val="az-Latn-AZ"/>
              </w:rPr>
            </w:pPr>
          </w:p>
          <w:p w:rsidR="00BF3788" w:rsidRDefault="00BF3788" w:rsidP="003D1A46">
            <w:pPr>
              <w:jc w:val="center"/>
              <w:rPr>
                <w:rFonts w:ascii="Times New Roman" w:hAnsi="Times New Roman" w:cs="Times New Roman"/>
                <w:b/>
                <w:sz w:val="24"/>
                <w:szCs w:val="24"/>
                <w:lang w:val="az-Latn-AZ"/>
              </w:rPr>
            </w:pPr>
          </w:p>
          <w:p w:rsidR="00CF03CF" w:rsidRPr="00CF03CF" w:rsidRDefault="00CF03CF" w:rsidP="003D1A46">
            <w:pPr>
              <w:jc w:val="center"/>
              <w:rPr>
                <w:rFonts w:ascii="Times New Roman" w:hAnsi="Times New Roman" w:cs="Times New Roman"/>
                <w:b/>
                <w:sz w:val="24"/>
                <w:szCs w:val="24"/>
                <w:lang w:val="en-US"/>
              </w:rPr>
            </w:pPr>
            <w:r w:rsidRPr="00CF03CF">
              <w:rPr>
                <w:rFonts w:ascii="Times New Roman" w:hAnsi="Times New Roman" w:cs="Times New Roman"/>
                <w:b/>
                <w:sz w:val="24"/>
                <w:szCs w:val="24"/>
                <w:lang w:val="az-Latn-AZ"/>
              </w:rPr>
              <w:t xml:space="preserve">Troponin </w:t>
            </w:r>
            <w:r w:rsidRPr="00CF03CF">
              <w:rPr>
                <w:rFonts w:ascii="Times New Roman" w:hAnsi="Times New Roman" w:cs="Times New Roman"/>
                <w:b/>
                <w:sz w:val="24"/>
                <w:szCs w:val="24"/>
                <w:lang w:val="en-US"/>
              </w:rPr>
              <w:t>I</w:t>
            </w:r>
          </w:p>
        </w:tc>
        <w:tc>
          <w:tcPr>
            <w:tcW w:w="3260" w:type="dxa"/>
            <w:tcBorders>
              <w:top w:val="single" w:sz="4" w:space="0" w:color="auto"/>
              <w:left w:val="single" w:sz="4" w:space="0" w:color="auto"/>
              <w:bottom w:val="single" w:sz="4" w:space="0" w:color="auto"/>
              <w:right w:val="single" w:sz="4" w:space="0" w:color="auto"/>
            </w:tcBorders>
          </w:tcPr>
          <w:p w:rsidR="00BF3788" w:rsidRDefault="00BF3788" w:rsidP="00CF03CF">
            <w:pPr>
              <w:rPr>
                <w:rFonts w:ascii="Times New Roman" w:hAnsi="Times New Roman" w:cs="Times New Roman"/>
                <w:sz w:val="24"/>
                <w:szCs w:val="24"/>
                <w:lang w:val="az-Latn-AZ"/>
              </w:rPr>
            </w:pPr>
          </w:p>
          <w:p w:rsidR="00BF3788" w:rsidRDefault="00BF3788" w:rsidP="00CF03CF">
            <w:pPr>
              <w:rPr>
                <w:rFonts w:ascii="Times New Roman" w:hAnsi="Times New Roman" w:cs="Times New Roman"/>
                <w:sz w:val="24"/>
                <w:szCs w:val="24"/>
                <w:lang w:val="az-Latn-AZ"/>
              </w:rPr>
            </w:pPr>
          </w:p>
          <w:p w:rsidR="00CF03CF" w:rsidRPr="00BF3788" w:rsidRDefault="00CF03CF" w:rsidP="00BF3788">
            <w:pPr>
              <w:jc w:val="center"/>
              <w:rPr>
                <w:rFonts w:ascii="Times New Roman" w:hAnsi="Times New Roman" w:cs="Times New Roman"/>
                <w:b/>
                <w:sz w:val="24"/>
                <w:szCs w:val="24"/>
                <w:lang w:val="az-Latn-AZ"/>
              </w:rPr>
            </w:pPr>
            <w:r w:rsidRPr="00BF3788">
              <w:rPr>
                <w:rFonts w:ascii="Times New Roman" w:hAnsi="Times New Roman" w:cs="Times New Roman"/>
                <w:b/>
                <w:sz w:val="24"/>
                <w:szCs w:val="24"/>
                <w:lang w:val="az-Latn-AZ"/>
              </w:rPr>
              <w:t>KMİ – nın inkişafına şübhə</w:t>
            </w:r>
          </w:p>
          <w:p w:rsidR="00CF03CF" w:rsidRPr="00BF3788" w:rsidRDefault="00CF03CF" w:rsidP="00BF3788">
            <w:pPr>
              <w:jc w:val="center"/>
              <w:rPr>
                <w:rFonts w:ascii="Times New Roman" w:hAnsi="Times New Roman" w:cs="Times New Roman"/>
                <w:b/>
                <w:sz w:val="24"/>
                <w:szCs w:val="24"/>
                <w:lang w:val="az-Latn-AZ"/>
              </w:rPr>
            </w:pPr>
            <w:r w:rsidRPr="00BF3788">
              <w:rPr>
                <w:rFonts w:ascii="Times New Roman" w:hAnsi="Times New Roman" w:cs="Times New Roman"/>
                <w:b/>
                <w:sz w:val="24"/>
                <w:szCs w:val="24"/>
                <w:lang w:val="az-Latn-AZ"/>
              </w:rPr>
              <w:t>QSS-ın proqressivləşmə riskinin qiymətləndirilməsi</w:t>
            </w:r>
          </w:p>
          <w:p w:rsidR="00BF3788" w:rsidRPr="00BF3788" w:rsidRDefault="00BF3788" w:rsidP="00BF3788">
            <w:pPr>
              <w:jc w:val="center"/>
              <w:rPr>
                <w:rFonts w:ascii="Times New Roman" w:hAnsi="Times New Roman" w:cs="Times New Roman"/>
                <w:b/>
                <w:sz w:val="24"/>
                <w:szCs w:val="24"/>
                <w:lang w:val="az-Latn-AZ"/>
              </w:rPr>
            </w:pPr>
            <w:r w:rsidRPr="00BF3788">
              <w:rPr>
                <w:rFonts w:ascii="Times New Roman" w:hAnsi="Times New Roman" w:cs="Times New Roman"/>
                <w:b/>
                <w:sz w:val="24"/>
                <w:szCs w:val="24"/>
                <w:lang w:val="az-Latn-AZ"/>
              </w:rPr>
              <w:t>MKZ-nin identifikasiyası</w:t>
            </w:r>
          </w:p>
          <w:p w:rsidR="00BF3788" w:rsidRPr="00CF03CF" w:rsidRDefault="00BF3788" w:rsidP="00BF3788">
            <w:pPr>
              <w:jc w:val="center"/>
              <w:rPr>
                <w:rFonts w:ascii="Times New Roman" w:hAnsi="Times New Roman" w:cs="Times New Roman"/>
                <w:sz w:val="24"/>
                <w:szCs w:val="24"/>
                <w:lang w:val="az-Latn-AZ"/>
              </w:rPr>
            </w:pPr>
            <w:r w:rsidRPr="00BF3788">
              <w:rPr>
                <w:rFonts w:ascii="Times New Roman" w:hAnsi="Times New Roman" w:cs="Times New Roman"/>
                <w:b/>
                <w:sz w:val="24"/>
                <w:szCs w:val="24"/>
                <w:lang w:val="az-Latn-AZ"/>
              </w:rPr>
              <w:t>Reperfuziyanın monitorinqi</w:t>
            </w:r>
          </w:p>
        </w:tc>
        <w:tc>
          <w:tcPr>
            <w:tcW w:w="4105" w:type="dxa"/>
            <w:tcBorders>
              <w:top w:val="single" w:sz="4" w:space="0" w:color="auto"/>
              <w:left w:val="single" w:sz="4" w:space="0" w:color="auto"/>
              <w:bottom w:val="single" w:sz="4" w:space="0" w:color="auto"/>
              <w:right w:val="single" w:sz="4" w:space="0" w:color="auto"/>
            </w:tcBorders>
          </w:tcPr>
          <w:p w:rsidR="00CF03CF" w:rsidRPr="00BF3788" w:rsidRDefault="00CF03CF" w:rsidP="003D1A46">
            <w:pPr>
              <w:jc w:val="center"/>
              <w:rPr>
                <w:sz w:val="24"/>
                <w:szCs w:val="24"/>
                <w:lang w:val="en-US"/>
              </w:rPr>
            </w:pPr>
          </w:p>
          <w:p w:rsidR="00CF03CF" w:rsidRPr="00BF3788" w:rsidRDefault="00CF03CF" w:rsidP="003D1A46">
            <w:pPr>
              <w:jc w:val="center"/>
              <w:rPr>
                <w:sz w:val="24"/>
                <w:szCs w:val="24"/>
                <w:lang w:val="en-US"/>
              </w:rPr>
            </w:pPr>
          </w:p>
          <w:p w:rsidR="00CF03CF" w:rsidRPr="00BF3788" w:rsidRDefault="00CF03CF" w:rsidP="003D1A46">
            <w:pPr>
              <w:jc w:val="center"/>
              <w:rPr>
                <w:sz w:val="24"/>
                <w:szCs w:val="24"/>
                <w:lang w:val="en-US"/>
              </w:rPr>
            </w:pPr>
          </w:p>
          <w:p w:rsidR="00CF03CF" w:rsidRPr="00BF3788" w:rsidRDefault="00BF3788" w:rsidP="00BF3788">
            <w:pPr>
              <w:jc w:val="center"/>
              <w:rPr>
                <w:rFonts w:ascii="Times New Roman" w:hAnsi="Times New Roman" w:cs="Times New Roman"/>
                <w:sz w:val="24"/>
                <w:szCs w:val="24"/>
                <w:lang w:val="en-US"/>
              </w:rPr>
            </w:pPr>
            <w:r>
              <w:rPr>
                <w:rFonts w:ascii="Times New Roman" w:hAnsi="Times New Roman" w:cs="Times New Roman"/>
                <w:b/>
                <w:bCs/>
                <w:sz w:val="24"/>
                <w:szCs w:val="24"/>
                <w:lang w:val="az-Latn-AZ"/>
              </w:rPr>
              <w:t>Kəskin koronar sinrdrom zamanı spesifik marker</w:t>
            </w:r>
          </w:p>
        </w:tc>
      </w:tr>
      <w:tr w:rsidR="00CF03CF" w:rsidRPr="004D3466" w:rsidTr="003D1A46">
        <w:trPr>
          <w:trHeight w:val="2411"/>
        </w:trPr>
        <w:tc>
          <w:tcPr>
            <w:tcW w:w="1980" w:type="dxa"/>
            <w:tcBorders>
              <w:top w:val="single" w:sz="4" w:space="0" w:color="auto"/>
              <w:left w:val="single" w:sz="4" w:space="0" w:color="auto"/>
              <w:bottom w:val="single" w:sz="4" w:space="0" w:color="auto"/>
              <w:right w:val="single" w:sz="4" w:space="0" w:color="auto"/>
            </w:tcBorders>
          </w:tcPr>
          <w:p w:rsidR="00CF03CF" w:rsidRDefault="00CF03CF" w:rsidP="003D1A46">
            <w:pPr>
              <w:jc w:val="center"/>
              <w:rPr>
                <w:sz w:val="24"/>
                <w:szCs w:val="24"/>
                <w:lang w:val="en-US"/>
              </w:rPr>
            </w:pPr>
          </w:p>
          <w:p w:rsidR="00CF03CF" w:rsidRDefault="00CF03CF" w:rsidP="003D1A46">
            <w:pPr>
              <w:jc w:val="center"/>
              <w:rPr>
                <w:sz w:val="24"/>
                <w:szCs w:val="24"/>
                <w:lang w:val="en-US"/>
              </w:rPr>
            </w:pPr>
          </w:p>
          <w:p w:rsidR="00CF03CF" w:rsidRDefault="00CF03CF" w:rsidP="003D1A46">
            <w:pPr>
              <w:jc w:val="center"/>
              <w:rPr>
                <w:sz w:val="24"/>
                <w:szCs w:val="24"/>
                <w:lang w:val="en-US"/>
              </w:rPr>
            </w:pPr>
          </w:p>
          <w:p w:rsidR="00BF3788" w:rsidRDefault="00BF3788" w:rsidP="003D1A46">
            <w:pPr>
              <w:jc w:val="center"/>
              <w:rPr>
                <w:rFonts w:ascii="Times New Roman" w:hAnsi="Times New Roman" w:cs="Times New Roman"/>
                <w:b/>
                <w:sz w:val="24"/>
                <w:szCs w:val="24"/>
                <w:lang w:val="en-US"/>
              </w:rPr>
            </w:pPr>
          </w:p>
          <w:p w:rsidR="00CF03CF" w:rsidRPr="00BF3788" w:rsidRDefault="00CF03CF" w:rsidP="003D1A46">
            <w:pPr>
              <w:jc w:val="center"/>
              <w:rPr>
                <w:rFonts w:ascii="Times New Roman" w:hAnsi="Times New Roman" w:cs="Times New Roman"/>
                <w:b/>
                <w:sz w:val="24"/>
                <w:szCs w:val="24"/>
                <w:lang w:val="en-US"/>
              </w:rPr>
            </w:pPr>
            <w:r w:rsidRPr="00BF3788">
              <w:rPr>
                <w:rFonts w:ascii="Times New Roman" w:hAnsi="Times New Roman" w:cs="Times New Roman"/>
                <w:b/>
                <w:sz w:val="24"/>
                <w:szCs w:val="24"/>
                <w:lang w:val="en-US"/>
              </w:rPr>
              <w:t>Troponin T</w:t>
            </w:r>
          </w:p>
        </w:tc>
        <w:tc>
          <w:tcPr>
            <w:tcW w:w="3260" w:type="dxa"/>
            <w:tcBorders>
              <w:top w:val="single" w:sz="4" w:space="0" w:color="auto"/>
              <w:left w:val="single" w:sz="4" w:space="0" w:color="auto"/>
              <w:bottom w:val="single" w:sz="4" w:space="0" w:color="auto"/>
              <w:right w:val="single" w:sz="4" w:space="0" w:color="auto"/>
            </w:tcBorders>
          </w:tcPr>
          <w:p w:rsidR="00CF03CF" w:rsidRPr="00BF3788" w:rsidRDefault="00CF03CF" w:rsidP="003D1A46">
            <w:pPr>
              <w:jc w:val="center"/>
              <w:rPr>
                <w:sz w:val="24"/>
                <w:szCs w:val="24"/>
                <w:lang w:val="en-US"/>
              </w:rPr>
            </w:pPr>
          </w:p>
          <w:p w:rsidR="00BF3788" w:rsidRPr="00BF3788" w:rsidRDefault="00BF3788" w:rsidP="0024438C">
            <w:pPr>
              <w:jc w:val="center"/>
              <w:rPr>
                <w:rFonts w:ascii="Times New Roman" w:hAnsi="Times New Roman" w:cs="Times New Roman"/>
                <w:b/>
                <w:sz w:val="24"/>
                <w:szCs w:val="24"/>
                <w:lang w:val="az-Latn-AZ"/>
              </w:rPr>
            </w:pPr>
            <w:r w:rsidRPr="00BF3788">
              <w:rPr>
                <w:rFonts w:ascii="Times New Roman" w:hAnsi="Times New Roman" w:cs="Times New Roman"/>
                <w:b/>
                <w:sz w:val="24"/>
                <w:szCs w:val="24"/>
                <w:lang w:val="az-Latn-AZ"/>
              </w:rPr>
              <w:t>KMİ – nın inkişafına şübhə</w:t>
            </w:r>
          </w:p>
          <w:p w:rsidR="00BF3788" w:rsidRPr="00BF3788" w:rsidRDefault="0024438C" w:rsidP="00BF3788">
            <w:pPr>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Qeyri-stabil stenokardiya -</w:t>
            </w:r>
            <w:r w:rsidR="00BF3788" w:rsidRPr="00BF3788">
              <w:rPr>
                <w:rFonts w:ascii="Times New Roman" w:hAnsi="Times New Roman" w:cs="Times New Roman"/>
                <w:b/>
                <w:sz w:val="24"/>
                <w:szCs w:val="24"/>
                <w:lang w:val="az-Latn-AZ"/>
              </w:rPr>
              <w:t>QSS-ın proqressivləşmə riskinin qiymətləndirilməsi</w:t>
            </w:r>
          </w:p>
          <w:p w:rsidR="00BF3788" w:rsidRPr="00BF3788" w:rsidRDefault="0024438C" w:rsidP="00BF3788">
            <w:pPr>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Miokardın minor zədələnmələri - </w:t>
            </w:r>
            <w:r w:rsidR="00BF3788" w:rsidRPr="00BF3788">
              <w:rPr>
                <w:rFonts w:ascii="Times New Roman" w:hAnsi="Times New Roman" w:cs="Times New Roman"/>
                <w:b/>
                <w:sz w:val="24"/>
                <w:szCs w:val="24"/>
                <w:lang w:val="az-Latn-AZ"/>
              </w:rPr>
              <w:t>MKZ-nin identifikasiyası</w:t>
            </w:r>
          </w:p>
          <w:p w:rsidR="00CF03CF" w:rsidRPr="0024438C" w:rsidRDefault="00BF3788" w:rsidP="00BF3788">
            <w:pPr>
              <w:jc w:val="center"/>
              <w:rPr>
                <w:sz w:val="24"/>
                <w:szCs w:val="24"/>
                <w:lang w:val="az-Latn-AZ"/>
              </w:rPr>
            </w:pPr>
            <w:r w:rsidRPr="00BF3788">
              <w:rPr>
                <w:rFonts w:ascii="Times New Roman" w:hAnsi="Times New Roman" w:cs="Times New Roman"/>
                <w:b/>
                <w:sz w:val="24"/>
                <w:szCs w:val="24"/>
                <w:lang w:val="az-Latn-AZ"/>
              </w:rPr>
              <w:t>Reperfuziyanın monitorinqi</w:t>
            </w:r>
          </w:p>
        </w:tc>
        <w:tc>
          <w:tcPr>
            <w:tcW w:w="4105" w:type="dxa"/>
            <w:tcBorders>
              <w:top w:val="single" w:sz="4" w:space="0" w:color="auto"/>
              <w:left w:val="single" w:sz="4" w:space="0" w:color="auto"/>
              <w:bottom w:val="single" w:sz="4" w:space="0" w:color="auto"/>
              <w:right w:val="single" w:sz="4" w:space="0" w:color="auto"/>
            </w:tcBorders>
          </w:tcPr>
          <w:p w:rsidR="00CF03CF" w:rsidRPr="0024438C" w:rsidRDefault="00CF03CF" w:rsidP="003D1A46">
            <w:pPr>
              <w:jc w:val="center"/>
              <w:rPr>
                <w:sz w:val="24"/>
                <w:szCs w:val="24"/>
                <w:lang w:val="az-Latn-AZ"/>
              </w:rPr>
            </w:pPr>
          </w:p>
          <w:p w:rsidR="00CF03CF" w:rsidRPr="0024438C" w:rsidRDefault="00CF03CF" w:rsidP="003D1A46">
            <w:pPr>
              <w:jc w:val="center"/>
              <w:rPr>
                <w:sz w:val="24"/>
                <w:szCs w:val="24"/>
                <w:lang w:val="az-Latn-AZ"/>
              </w:rPr>
            </w:pPr>
          </w:p>
          <w:p w:rsidR="00CF03CF" w:rsidRPr="0024438C" w:rsidRDefault="00CF03CF" w:rsidP="003D1A46">
            <w:pPr>
              <w:jc w:val="center"/>
              <w:rPr>
                <w:sz w:val="24"/>
                <w:szCs w:val="24"/>
                <w:lang w:val="az-Latn-AZ"/>
              </w:rPr>
            </w:pPr>
          </w:p>
          <w:p w:rsidR="00CF03CF" w:rsidRPr="00BF3788" w:rsidRDefault="00BF3788" w:rsidP="003D1A46">
            <w:pPr>
              <w:jc w:val="center"/>
              <w:rPr>
                <w:sz w:val="24"/>
                <w:szCs w:val="24"/>
                <w:lang w:val="az-Latn-AZ"/>
              </w:rPr>
            </w:pPr>
            <w:r>
              <w:rPr>
                <w:rFonts w:ascii="Times New Roman" w:hAnsi="Times New Roman" w:cs="Times New Roman"/>
                <w:b/>
                <w:bCs/>
                <w:sz w:val="24"/>
                <w:szCs w:val="24"/>
                <w:lang w:val="az-Latn-AZ"/>
              </w:rPr>
              <w:t>Kəskin koronar sinrdrom zamanı spesifik marker. Spesifiklik Troponin İ-yə nisbətən azdır.</w:t>
            </w:r>
          </w:p>
        </w:tc>
      </w:tr>
      <w:tr w:rsidR="00CF03CF" w:rsidRPr="004D3466" w:rsidTr="003D1A46">
        <w:trPr>
          <w:trHeight w:val="2546"/>
        </w:trPr>
        <w:tc>
          <w:tcPr>
            <w:tcW w:w="1980" w:type="dxa"/>
            <w:tcBorders>
              <w:top w:val="single" w:sz="4" w:space="0" w:color="auto"/>
              <w:left w:val="single" w:sz="4" w:space="0" w:color="auto"/>
              <w:bottom w:val="single" w:sz="4" w:space="0" w:color="auto"/>
              <w:right w:val="single" w:sz="4" w:space="0" w:color="auto"/>
            </w:tcBorders>
          </w:tcPr>
          <w:p w:rsidR="00CF03CF" w:rsidRPr="00BF3788" w:rsidRDefault="00CF03CF" w:rsidP="003D1A46">
            <w:pPr>
              <w:jc w:val="center"/>
              <w:rPr>
                <w:sz w:val="24"/>
                <w:szCs w:val="24"/>
                <w:lang w:val="az-Latn-AZ"/>
              </w:rPr>
            </w:pPr>
          </w:p>
          <w:p w:rsidR="00CF03CF" w:rsidRPr="00BF3788" w:rsidRDefault="00CF03CF" w:rsidP="003D1A46">
            <w:pPr>
              <w:jc w:val="center"/>
              <w:rPr>
                <w:sz w:val="24"/>
                <w:szCs w:val="24"/>
                <w:lang w:val="az-Latn-AZ"/>
              </w:rPr>
            </w:pPr>
          </w:p>
          <w:p w:rsidR="00CF03CF" w:rsidRPr="00BF3788" w:rsidRDefault="00CF03CF" w:rsidP="003D1A46">
            <w:pPr>
              <w:jc w:val="center"/>
              <w:rPr>
                <w:sz w:val="24"/>
                <w:szCs w:val="24"/>
                <w:lang w:val="az-Latn-AZ"/>
              </w:rPr>
            </w:pPr>
          </w:p>
          <w:p w:rsidR="00BF3788" w:rsidRPr="00126180" w:rsidRDefault="00BF3788" w:rsidP="003D1A46">
            <w:pPr>
              <w:jc w:val="center"/>
              <w:rPr>
                <w:rFonts w:ascii="Times New Roman" w:hAnsi="Times New Roman" w:cs="Times New Roman"/>
                <w:b/>
                <w:sz w:val="24"/>
                <w:szCs w:val="24"/>
                <w:lang w:val="az-Latn-AZ"/>
              </w:rPr>
            </w:pPr>
          </w:p>
          <w:p w:rsidR="00CF03CF" w:rsidRPr="00BF3788" w:rsidRDefault="00CF03CF" w:rsidP="003D1A46">
            <w:pPr>
              <w:jc w:val="center"/>
              <w:rPr>
                <w:rFonts w:ascii="Times New Roman" w:hAnsi="Times New Roman" w:cs="Times New Roman"/>
                <w:b/>
                <w:sz w:val="24"/>
                <w:szCs w:val="24"/>
                <w:lang w:val="en-US"/>
              </w:rPr>
            </w:pPr>
            <w:r w:rsidRPr="00BF3788">
              <w:rPr>
                <w:rFonts w:ascii="Times New Roman" w:hAnsi="Times New Roman" w:cs="Times New Roman"/>
                <w:b/>
                <w:sz w:val="24"/>
                <w:szCs w:val="24"/>
                <w:lang w:val="en-US"/>
              </w:rPr>
              <w:t>Mioqlobin</w:t>
            </w:r>
          </w:p>
        </w:tc>
        <w:tc>
          <w:tcPr>
            <w:tcW w:w="3260" w:type="dxa"/>
            <w:tcBorders>
              <w:top w:val="single" w:sz="4" w:space="0" w:color="auto"/>
              <w:left w:val="single" w:sz="4" w:space="0" w:color="auto"/>
              <w:bottom w:val="single" w:sz="4" w:space="0" w:color="auto"/>
              <w:right w:val="single" w:sz="4" w:space="0" w:color="auto"/>
            </w:tcBorders>
          </w:tcPr>
          <w:p w:rsidR="00CF03CF" w:rsidRPr="00BF3788" w:rsidRDefault="00CF03CF" w:rsidP="003D1A46">
            <w:pPr>
              <w:jc w:val="center"/>
              <w:rPr>
                <w:sz w:val="24"/>
                <w:szCs w:val="24"/>
                <w:lang w:val="en-US"/>
              </w:rPr>
            </w:pPr>
          </w:p>
          <w:p w:rsidR="00CF03CF" w:rsidRPr="00BF3788" w:rsidRDefault="00CF03CF" w:rsidP="003D1A46">
            <w:pPr>
              <w:jc w:val="center"/>
              <w:rPr>
                <w:sz w:val="24"/>
                <w:szCs w:val="24"/>
                <w:lang w:val="en-US"/>
              </w:rPr>
            </w:pPr>
          </w:p>
          <w:p w:rsidR="00BF3788" w:rsidRDefault="00BF3788" w:rsidP="00BF3788">
            <w:pPr>
              <w:jc w:val="center"/>
              <w:rPr>
                <w:rFonts w:ascii="Times New Roman" w:hAnsi="Times New Roman" w:cs="Times New Roman"/>
                <w:b/>
                <w:sz w:val="24"/>
                <w:szCs w:val="24"/>
                <w:lang w:val="az-Latn-AZ"/>
              </w:rPr>
            </w:pPr>
            <w:r w:rsidRPr="00BF3788">
              <w:rPr>
                <w:rFonts w:ascii="Times New Roman" w:hAnsi="Times New Roman" w:cs="Times New Roman"/>
                <w:b/>
                <w:sz w:val="24"/>
                <w:szCs w:val="24"/>
                <w:lang w:val="az-Latn-AZ"/>
              </w:rPr>
              <w:t>KMİ – nın inkişafına şübhə</w:t>
            </w:r>
            <w:r>
              <w:rPr>
                <w:rFonts w:ascii="Times New Roman" w:hAnsi="Times New Roman" w:cs="Times New Roman"/>
                <w:b/>
                <w:sz w:val="24"/>
                <w:szCs w:val="24"/>
                <w:lang w:val="az-Latn-AZ"/>
              </w:rPr>
              <w:t xml:space="preserve"> </w:t>
            </w:r>
          </w:p>
          <w:p w:rsidR="00BF3788" w:rsidRDefault="00BF3788" w:rsidP="00BF3788">
            <w:pPr>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Reinfarktın deteksiyası</w:t>
            </w:r>
          </w:p>
          <w:p w:rsidR="00CF03CF" w:rsidRPr="00BF3788" w:rsidRDefault="00BF3788" w:rsidP="00BF3788">
            <w:pPr>
              <w:jc w:val="center"/>
              <w:rPr>
                <w:sz w:val="24"/>
                <w:szCs w:val="24"/>
                <w:lang w:val="en-US"/>
              </w:rPr>
            </w:pPr>
            <w:r w:rsidRPr="00BF3788">
              <w:rPr>
                <w:rFonts w:ascii="Times New Roman" w:hAnsi="Times New Roman" w:cs="Times New Roman"/>
                <w:b/>
                <w:sz w:val="24"/>
                <w:szCs w:val="24"/>
                <w:lang w:val="az-Latn-AZ"/>
              </w:rPr>
              <w:t>Reperfuziyanın monitorinqi</w:t>
            </w:r>
          </w:p>
          <w:p w:rsidR="00CF03CF" w:rsidRPr="00BF3788" w:rsidRDefault="00CF03CF" w:rsidP="003D1A46">
            <w:pPr>
              <w:jc w:val="center"/>
              <w:rPr>
                <w:sz w:val="24"/>
                <w:szCs w:val="24"/>
                <w:lang w:val="en-US"/>
              </w:rPr>
            </w:pPr>
          </w:p>
        </w:tc>
        <w:tc>
          <w:tcPr>
            <w:tcW w:w="4105" w:type="dxa"/>
            <w:tcBorders>
              <w:top w:val="single" w:sz="4" w:space="0" w:color="auto"/>
              <w:left w:val="single" w:sz="4" w:space="0" w:color="auto"/>
              <w:bottom w:val="single" w:sz="4" w:space="0" w:color="auto"/>
              <w:right w:val="single" w:sz="4" w:space="0" w:color="auto"/>
            </w:tcBorders>
          </w:tcPr>
          <w:p w:rsidR="00CF03CF" w:rsidRPr="00BF3788" w:rsidRDefault="00CF03CF" w:rsidP="003D1A46">
            <w:pPr>
              <w:jc w:val="center"/>
              <w:rPr>
                <w:sz w:val="24"/>
                <w:szCs w:val="24"/>
                <w:lang w:val="en-US"/>
              </w:rPr>
            </w:pPr>
          </w:p>
          <w:p w:rsidR="00CF03CF" w:rsidRPr="0024438C" w:rsidRDefault="00BF3788" w:rsidP="0024438C">
            <w:pPr>
              <w:jc w:val="center"/>
              <w:rPr>
                <w:sz w:val="24"/>
                <w:szCs w:val="24"/>
                <w:lang w:val="az-Latn-AZ"/>
              </w:rPr>
            </w:pPr>
            <w:r>
              <w:rPr>
                <w:rFonts w:ascii="Times New Roman" w:hAnsi="Times New Roman" w:cs="Times New Roman"/>
                <w:b/>
                <w:bCs/>
                <w:sz w:val="24"/>
                <w:szCs w:val="24"/>
                <w:lang w:val="az-Latn-AZ"/>
              </w:rPr>
              <w:t>Kəskin koronar sinrdrom zamanı yüksək həssas marker, lakin kifayət qədər spesifik deyil.</w:t>
            </w:r>
            <w:r w:rsidR="0024438C">
              <w:rPr>
                <w:rFonts w:ascii="Times New Roman" w:hAnsi="Times New Roman" w:cs="Times New Roman"/>
                <w:b/>
                <w:bCs/>
                <w:sz w:val="24"/>
                <w:szCs w:val="24"/>
                <w:lang w:val="az-Latn-AZ"/>
              </w:rPr>
              <w:t xml:space="preserve"> Konsentrasiayanın yüksəlməsi skelet əzələlərinin xəstəlikləri və ürəklə bağlı olmayan  digər patoloji vəziyyətlərdə də müşahidə edilə bilər.</w:t>
            </w:r>
          </w:p>
          <w:p w:rsidR="00CF03CF" w:rsidRPr="0024438C" w:rsidRDefault="00CF03CF" w:rsidP="003D1A46">
            <w:pPr>
              <w:jc w:val="center"/>
              <w:rPr>
                <w:sz w:val="24"/>
                <w:szCs w:val="24"/>
                <w:lang w:val="az-Latn-AZ"/>
              </w:rPr>
            </w:pPr>
          </w:p>
        </w:tc>
      </w:tr>
      <w:tr w:rsidR="00CF03CF" w:rsidRPr="004D3466" w:rsidTr="003D1A46">
        <w:trPr>
          <w:trHeight w:val="2814"/>
        </w:trPr>
        <w:tc>
          <w:tcPr>
            <w:tcW w:w="1980" w:type="dxa"/>
          </w:tcPr>
          <w:p w:rsidR="00CF03CF" w:rsidRDefault="00CF03CF" w:rsidP="003D1A46">
            <w:pPr>
              <w:jc w:val="center"/>
              <w:rPr>
                <w:lang w:val="az-Latn-AZ"/>
              </w:rPr>
            </w:pPr>
          </w:p>
          <w:p w:rsidR="00CF03CF" w:rsidRDefault="00CF03CF" w:rsidP="003D1A46">
            <w:pPr>
              <w:jc w:val="center"/>
              <w:rPr>
                <w:lang w:val="az-Latn-AZ"/>
              </w:rPr>
            </w:pPr>
          </w:p>
          <w:p w:rsidR="00CF03CF" w:rsidRDefault="00CF03CF" w:rsidP="003D1A46">
            <w:pPr>
              <w:jc w:val="center"/>
              <w:rPr>
                <w:lang w:val="az-Latn-AZ"/>
              </w:rPr>
            </w:pPr>
          </w:p>
          <w:p w:rsidR="00CF03CF" w:rsidRDefault="00CF03CF" w:rsidP="003D1A46">
            <w:pPr>
              <w:jc w:val="center"/>
              <w:rPr>
                <w:lang w:val="az-Latn-AZ"/>
              </w:rPr>
            </w:pPr>
          </w:p>
          <w:p w:rsidR="00CF03CF" w:rsidRPr="0024438C" w:rsidRDefault="00126180" w:rsidP="0024438C">
            <w:pPr>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K</w:t>
            </w:r>
            <w:r w:rsidR="00EB5BFB">
              <w:rPr>
                <w:rFonts w:ascii="Times New Roman" w:hAnsi="Times New Roman" w:cs="Times New Roman"/>
                <w:b/>
                <w:sz w:val="24"/>
                <w:szCs w:val="24"/>
                <w:lang w:val="az-Latn-AZ"/>
              </w:rPr>
              <w:t>F</w:t>
            </w:r>
            <w:r>
              <w:rPr>
                <w:rFonts w:ascii="Times New Roman" w:hAnsi="Times New Roman" w:cs="Times New Roman"/>
                <w:b/>
                <w:sz w:val="24"/>
                <w:szCs w:val="24"/>
                <w:lang w:val="az-Latn-AZ"/>
              </w:rPr>
              <w:t>K</w:t>
            </w:r>
            <w:r w:rsidR="00EB5BFB">
              <w:rPr>
                <w:rFonts w:ascii="Times New Roman" w:hAnsi="Times New Roman" w:cs="Times New Roman"/>
                <w:b/>
                <w:sz w:val="24"/>
                <w:szCs w:val="24"/>
                <w:lang w:val="az-Latn-AZ"/>
              </w:rPr>
              <w:t>-MB</w:t>
            </w:r>
          </w:p>
        </w:tc>
        <w:tc>
          <w:tcPr>
            <w:tcW w:w="3260" w:type="dxa"/>
          </w:tcPr>
          <w:p w:rsidR="00CF03CF" w:rsidRDefault="00CF03CF" w:rsidP="003D1A46"/>
          <w:p w:rsidR="00CF03CF" w:rsidRDefault="00CF03CF" w:rsidP="003D1A46"/>
          <w:p w:rsidR="00CF03CF" w:rsidRDefault="00CF03CF" w:rsidP="003D1A46"/>
          <w:p w:rsidR="00CF03CF" w:rsidRDefault="00CF03CF" w:rsidP="003D1A46"/>
          <w:p w:rsidR="0024438C" w:rsidRPr="00BF3788" w:rsidRDefault="0024438C" w:rsidP="0024438C">
            <w:pPr>
              <w:jc w:val="center"/>
              <w:rPr>
                <w:rFonts w:ascii="Times New Roman" w:hAnsi="Times New Roman" w:cs="Times New Roman"/>
                <w:b/>
                <w:sz w:val="24"/>
                <w:szCs w:val="24"/>
                <w:lang w:val="az-Latn-AZ"/>
              </w:rPr>
            </w:pPr>
            <w:r w:rsidRPr="00BF3788">
              <w:rPr>
                <w:rFonts w:ascii="Times New Roman" w:hAnsi="Times New Roman" w:cs="Times New Roman"/>
                <w:b/>
                <w:sz w:val="24"/>
                <w:szCs w:val="24"/>
                <w:lang w:val="az-Latn-AZ"/>
              </w:rPr>
              <w:t>KMİ – nın inkişafına şübhə</w:t>
            </w:r>
          </w:p>
          <w:p w:rsidR="00CF03CF" w:rsidRDefault="00CF03CF" w:rsidP="0024438C"/>
        </w:tc>
        <w:tc>
          <w:tcPr>
            <w:tcW w:w="4105" w:type="dxa"/>
          </w:tcPr>
          <w:p w:rsidR="00CF03CF" w:rsidRPr="0024438C" w:rsidRDefault="00CF03CF" w:rsidP="003D1A46">
            <w:pPr>
              <w:jc w:val="center"/>
              <w:rPr>
                <w:lang w:val="en-US"/>
              </w:rPr>
            </w:pPr>
          </w:p>
          <w:p w:rsidR="00CF03CF" w:rsidRPr="0024438C" w:rsidRDefault="0024438C" w:rsidP="003D1A46">
            <w:pPr>
              <w:jc w:val="center"/>
              <w:rPr>
                <w:rFonts w:ascii="Times New Roman" w:hAnsi="Times New Roman" w:cs="Times New Roman"/>
                <w:b/>
                <w:sz w:val="24"/>
                <w:szCs w:val="24"/>
                <w:lang w:val="az-Latn-AZ"/>
              </w:rPr>
            </w:pPr>
            <w:r w:rsidRPr="0024438C">
              <w:rPr>
                <w:rFonts w:ascii="Times New Roman" w:hAnsi="Times New Roman" w:cs="Times New Roman"/>
                <w:b/>
                <w:sz w:val="24"/>
                <w:szCs w:val="24"/>
                <w:lang w:val="az-Latn-AZ"/>
              </w:rPr>
              <w:t>KMİ</w:t>
            </w:r>
            <w:r>
              <w:rPr>
                <w:rFonts w:ascii="Times New Roman" w:hAnsi="Times New Roman" w:cs="Times New Roman"/>
                <w:b/>
                <w:sz w:val="24"/>
                <w:szCs w:val="24"/>
                <w:lang w:val="az-Latn-AZ"/>
              </w:rPr>
              <w:t xml:space="preserve"> zamanı yaxşı kardiospesifik markerdir.</w:t>
            </w:r>
          </w:p>
          <w:p w:rsidR="00CF03CF" w:rsidRPr="0024438C" w:rsidRDefault="0024438C" w:rsidP="003D1A46">
            <w:pPr>
              <w:jc w:val="center"/>
              <w:rPr>
                <w:lang w:val="az-Latn-AZ"/>
              </w:rPr>
            </w:pPr>
            <w:r>
              <w:rPr>
                <w:rFonts w:ascii="Times New Roman" w:hAnsi="Times New Roman" w:cs="Times New Roman"/>
                <w:b/>
                <w:bCs/>
                <w:sz w:val="24"/>
                <w:szCs w:val="24"/>
                <w:lang w:val="az-Latn-AZ"/>
              </w:rPr>
              <w:t xml:space="preserve">Konsentrasiayanın </w:t>
            </w:r>
            <w:r w:rsidR="008B0B83">
              <w:rPr>
                <w:rFonts w:ascii="Times New Roman" w:hAnsi="Times New Roman" w:cs="Times New Roman"/>
                <w:b/>
                <w:bCs/>
                <w:sz w:val="24"/>
                <w:szCs w:val="24"/>
                <w:lang w:val="az-Latn-AZ"/>
              </w:rPr>
              <w:t xml:space="preserve">mümkün </w:t>
            </w:r>
            <w:r>
              <w:rPr>
                <w:rFonts w:ascii="Times New Roman" w:hAnsi="Times New Roman" w:cs="Times New Roman"/>
                <w:b/>
                <w:bCs/>
                <w:sz w:val="24"/>
                <w:szCs w:val="24"/>
                <w:lang w:val="az-Latn-AZ"/>
              </w:rPr>
              <w:t xml:space="preserve">sporodik yüksəlməsi skelet əzələlərinin xəstəlikləri və ürəklə bağlı olmayan  digər patoloji vəziyyətləri olan xəstələrdə </w:t>
            </w:r>
            <w:r w:rsidR="008B0B83">
              <w:rPr>
                <w:rFonts w:ascii="Times New Roman" w:hAnsi="Times New Roman" w:cs="Times New Roman"/>
                <w:b/>
                <w:bCs/>
                <w:sz w:val="24"/>
                <w:szCs w:val="24"/>
                <w:lang w:val="az-Latn-AZ"/>
              </w:rPr>
              <w:t>də</w:t>
            </w:r>
            <w:r>
              <w:rPr>
                <w:rFonts w:ascii="Times New Roman" w:hAnsi="Times New Roman" w:cs="Times New Roman"/>
                <w:b/>
                <w:bCs/>
                <w:sz w:val="24"/>
                <w:szCs w:val="24"/>
                <w:lang w:val="az-Latn-AZ"/>
              </w:rPr>
              <w:t xml:space="preserve"> müşahidə edilə bilər.</w:t>
            </w:r>
          </w:p>
          <w:p w:rsidR="00CF03CF" w:rsidRPr="0024438C" w:rsidRDefault="00CF03CF" w:rsidP="003D1A46">
            <w:pPr>
              <w:jc w:val="center"/>
              <w:rPr>
                <w:lang w:val="az-Latn-AZ"/>
              </w:rPr>
            </w:pPr>
          </w:p>
          <w:p w:rsidR="00CF03CF" w:rsidRPr="0024438C" w:rsidRDefault="00CF03CF" w:rsidP="003D1A46">
            <w:pPr>
              <w:jc w:val="center"/>
              <w:rPr>
                <w:rFonts w:ascii="Times New Roman" w:hAnsi="Times New Roman" w:cs="Times New Roman"/>
                <w:b/>
                <w:bCs/>
                <w:sz w:val="24"/>
                <w:szCs w:val="24"/>
                <w:lang w:val="az-Latn-AZ"/>
              </w:rPr>
            </w:pPr>
          </w:p>
        </w:tc>
      </w:tr>
    </w:tbl>
    <w:p w:rsidR="00CF03CF" w:rsidRPr="0024438C" w:rsidRDefault="00CF03CF" w:rsidP="00CF03CF">
      <w:pPr>
        <w:rPr>
          <w:lang w:val="az-Latn-AZ"/>
        </w:rPr>
      </w:pPr>
    </w:p>
    <w:p w:rsidR="009B0F22" w:rsidRDefault="008B0B83" w:rsidP="00437F07">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Miokard nekrozunun yeni markerləri kimi </w:t>
      </w:r>
      <w:r w:rsidRPr="008B0B83">
        <w:rPr>
          <w:rFonts w:ascii="Times New Roman" w:hAnsi="Times New Roman" w:cs="Times New Roman"/>
          <w:b/>
          <w:i/>
          <w:sz w:val="28"/>
          <w:szCs w:val="28"/>
          <w:lang w:val="az-Latn-AZ"/>
        </w:rPr>
        <w:t>yağ turşularını birləşdirən</w:t>
      </w:r>
      <w:r>
        <w:rPr>
          <w:rFonts w:ascii="Times New Roman" w:hAnsi="Times New Roman" w:cs="Times New Roman"/>
          <w:sz w:val="28"/>
          <w:szCs w:val="28"/>
          <w:lang w:val="az-Latn-AZ"/>
        </w:rPr>
        <w:t xml:space="preserve"> </w:t>
      </w:r>
      <w:r w:rsidRPr="008B0B83">
        <w:rPr>
          <w:rFonts w:ascii="Times New Roman" w:hAnsi="Times New Roman" w:cs="Times New Roman"/>
          <w:b/>
          <w:i/>
          <w:sz w:val="28"/>
          <w:szCs w:val="28"/>
          <w:lang w:val="az-Latn-AZ"/>
        </w:rPr>
        <w:t xml:space="preserve">ürək  </w:t>
      </w:r>
      <w:r w:rsidR="00653FD7">
        <w:rPr>
          <w:rFonts w:ascii="Times New Roman" w:hAnsi="Times New Roman" w:cs="Times New Roman"/>
          <w:b/>
          <w:i/>
          <w:sz w:val="28"/>
          <w:szCs w:val="28"/>
          <w:lang w:val="az-Latn-AZ"/>
        </w:rPr>
        <w:t>tipli</w:t>
      </w:r>
      <w:r w:rsidRPr="008B0B83">
        <w:rPr>
          <w:rFonts w:ascii="Times New Roman" w:hAnsi="Times New Roman" w:cs="Times New Roman"/>
          <w:b/>
          <w:i/>
          <w:sz w:val="28"/>
          <w:szCs w:val="28"/>
          <w:lang w:val="az-Latn-AZ"/>
        </w:rPr>
        <w:t xml:space="preserve"> zülalı</w:t>
      </w:r>
      <w:r>
        <w:rPr>
          <w:rFonts w:ascii="Times New Roman" w:hAnsi="Times New Roman" w:cs="Times New Roman"/>
          <w:b/>
          <w:i/>
          <w:sz w:val="28"/>
          <w:szCs w:val="28"/>
          <w:lang w:val="az-Latn-AZ"/>
        </w:rPr>
        <w:t xml:space="preserve"> (s -YTBZ, </w:t>
      </w:r>
      <w:r w:rsidR="00DB5DD4">
        <w:rPr>
          <w:rFonts w:ascii="Times New Roman" w:hAnsi="Times New Roman" w:cs="Times New Roman"/>
          <w:b/>
          <w:i/>
          <w:sz w:val="28"/>
          <w:szCs w:val="28"/>
          <w:lang w:val="az-Latn-AZ"/>
        </w:rPr>
        <w:t>H-FABP)</w:t>
      </w:r>
      <w:r>
        <w:rPr>
          <w:rFonts w:ascii="Times New Roman" w:hAnsi="Times New Roman" w:cs="Times New Roman"/>
          <w:b/>
          <w:i/>
          <w:sz w:val="28"/>
          <w:szCs w:val="28"/>
          <w:lang w:val="az-Latn-AZ"/>
        </w:rPr>
        <w:t xml:space="preserve"> </w:t>
      </w:r>
      <w:r w:rsidR="00DB5DD4">
        <w:rPr>
          <w:rFonts w:ascii="Times New Roman" w:hAnsi="Times New Roman" w:cs="Times New Roman"/>
          <w:sz w:val="28"/>
          <w:szCs w:val="28"/>
          <w:lang w:val="az-Latn-AZ"/>
        </w:rPr>
        <w:t xml:space="preserve">qeyd etmək lazımdır. Bu yağ turşuları zəncirini birləşdirən sitoplazma zülalıdır. </w:t>
      </w:r>
      <w:r w:rsidR="00653FD7">
        <w:rPr>
          <w:rFonts w:ascii="Times New Roman" w:hAnsi="Times New Roman" w:cs="Times New Roman"/>
          <w:sz w:val="28"/>
          <w:szCs w:val="28"/>
          <w:lang w:val="az-Latn-AZ"/>
        </w:rPr>
        <w:t xml:space="preserve">Bu göstərici </w:t>
      </w:r>
      <w:r w:rsidR="00DB5DD4">
        <w:rPr>
          <w:rFonts w:ascii="Times New Roman" w:hAnsi="Times New Roman" w:cs="Times New Roman"/>
          <w:sz w:val="28"/>
          <w:szCs w:val="28"/>
          <w:lang w:val="az-Latn-AZ"/>
        </w:rPr>
        <w:t>KMİ zamanı 1,5 – 3 saat keçdikdən sonra qanda yüksəlir, 24 saat sonra normaya qayıdır.</w:t>
      </w:r>
      <w:r w:rsidR="00437F07">
        <w:rPr>
          <w:rFonts w:ascii="Times New Roman" w:hAnsi="Times New Roman" w:cs="Times New Roman"/>
          <w:sz w:val="28"/>
          <w:szCs w:val="28"/>
          <w:lang w:val="az-Latn-AZ"/>
        </w:rPr>
        <w:t xml:space="preserve"> </w:t>
      </w:r>
      <w:r w:rsidR="00653FD7">
        <w:rPr>
          <w:rFonts w:ascii="Times New Roman" w:hAnsi="Times New Roman" w:cs="Times New Roman"/>
          <w:b/>
          <w:i/>
          <w:sz w:val="28"/>
          <w:szCs w:val="28"/>
          <w:lang w:val="az-Latn-AZ"/>
        </w:rPr>
        <w:t>s -YTBZ</w:t>
      </w:r>
      <w:r w:rsidR="00437F07">
        <w:rPr>
          <w:rFonts w:ascii="Times New Roman" w:hAnsi="Times New Roman" w:cs="Times New Roman"/>
          <w:sz w:val="28"/>
          <w:szCs w:val="28"/>
          <w:lang w:val="az-Latn-AZ"/>
        </w:rPr>
        <w:t xml:space="preserve"> mioqlobin kimi eyni artım dinamikasına malik olsa da, əhəmiyyətli dərəcədə böyük spesifiklik təşkil edir.</w:t>
      </w:r>
      <w:r w:rsidR="00DB5DD4">
        <w:rPr>
          <w:rFonts w:ascii="Times New Roman" w:hAnsi="Times New Roman" w:cs="Times New Roman"/>
          <w:sz w:val="28"/>
          <w:szCs w:val="28"/>
          <w:lang w:val="az-Latn-AZ"/>
        </w:rPr>
        <w:t xml:space="preserve"> </w:t>
      </w:r>
      <w:r w:rsidR="00437F07">
        <w:rPr>
          <w:rFonts w:ascii="Times New Roman" w:hAnsi="Times New Roman" w:cs="Times New Roman"/>
          <w:sz w:val="28"/>
          <w:szCs w:val="28"/>
          <w:lang w:val="az-Latn-AZ"/>
        </w:rPr>
        <w:t>Avropa kardioloqlar cəmiyyəti kə</w:t>
      </w:r>
      <w:r w:rsidR="00EB5BFB">
        <w:rPr>
          <w:rFonts w:ascii="Times New Roman" w:hAnsi="Times New Roman" w:cs="Times New Roman"/>
          <w:sz w:val="28"/>
          <w:szCs w:val="28"/>
          <w:lang w:val="az-Latn-AZ"/>
        </w:rPr>
        <w:t>skin koronor sindromun</w:t>
      </w:r>
      <w:r w:rsidR="00437F07">
        <w:rPr>
          <w:rFonts w:ascii="Times New Roman" w:hAnsi="Times New Roman" w:cs="Times New Roman"/>
          <w:sz w:val="28"/>
          <w:szCs w:val="28"/>
          <w:lang w:val="az-Latn-AZ"/>
        </w:rPr>
        <w:t xml:space="preserve"> inkişafına şübhə  yarandıqda,</w:t>
      </w:r>
      <w:r w:rsidR="00437F07">
        <w:rPr>
          <w:rFonts w:ascii="Times New Roman" w:hAnsi="Times New Roman" w:cs="Times New Roman"/>
          <w:b/>
          <w:i/>
          <w:sz w:val="28"/>
          <w:szCs w:val="28"/>
          <w:lang w:val="az-Latn-AZ"/>
        </w:rPr>
        <w:t xml:space="preserve"> </w:t>
      </w:r>
      <w:r w:rsidR="00437F07" w:rsidRPr="00437F07">
        <w:rPr>
          <w:rFonts w:ascii="Times New Roman" w:hAnsi="Times New Roman" w:cs="Times New Roman"/>
          <w:sz w:val="28"/>
          <w:szCs w:val="28"/>
          <w:lang w:val="az-Latn-AZ"/>
        </w:rPr>
        <w:t>erkən miokard nekrozunun qarş</w:t>
      </w:r>
      <w:r w:rsidR="00437F07">
        <w:rPr>
          <w:rFonts w:ascii="Times New Roman" w:hAnsi="Times New Roman" w:cs="Times New Roman"/>
          <w:sz w:val="28"/>
          <w:szCs w:val="28"/>
          <w:lang w:val="az-Latn-AZ"/>
        </w:rPr>
        <w:t>ı</w:t>
      </w:r>
      <w:r w:rsidR="00437F07" w:rsidRPr="00437F07">
        <w:rPr>
          <w:rFonts w:ascii="Times New Roman" w:hAnsi="Times New Roman" w:cs="Times New Roman"/>
          <w:sz w:val="28"/>
          <w:szCs w:val="28"/>
          <w:lang w:val="az-Latn-AZ"/>
        </w:rPr>
        <w:t>sını almaq üçün</w:t>
      </w:r>
      <w:r w:rsidR="00437F07">
        <w:rPr>
          <w:rFonts w:ascii="Times New Roman" w:hAnsi="Times New Roman" w:cs="Times New Roman"/>
          <w:b/>
          <w:i/>
          <w:sz w:val="28"/>
          <w:szCs w:val="28"/>
          <w:lang w:val="az-Latn-AZ"/>
        </w:rPr>
        <w:t xml:space="preserve"> H-FABP </w:t>
      </w:r>
      <w:r w:rsidR="00437F07">
        <w:rPr>
          <w:rFonts w:ascii="Times New Roman" w:hAnsi="Times New Roman" w:cs="Times New Roman"/>
          <w:sz w:val="28"/>
          <w:szCs w:val="28"/>
          <w:lang w:val="az-Latn-AZ"/>
        </w:rPr>
        <w:t>–</w:t>
      </w:r>
      <w:r w:rsidR="00437F07" w:rsidRPr="00437F07">
        <w:rPr>
          <w:rFonts w:ascii="Times New Roman" w:hAnsi="Times New Roman" w:cs="Times New Roman"/>
          <w:sz w:val="28"/>
          <w:szCs w:val="28"/>
          <w:lang w:val="az-Latn-AZ"/>
        </w:rPr>
        <w:t xml:space="preserve"> in</w:t>
      </w:r>
      <w:r w:rsidR="00437F07">
        <w:rPr>
          <w:rFonts w:ascii="Times New Roman" w:hAnsi="Times New Roman" w:cs="Times New Roman"/>
          <w:sz w:val="28"/>
          <w:szCs w:val="28"/>
          <w:lang w:val="az-Latn-AZ"/>
        </w:rPr>
        <w:t xml:space="preserve"> qanda miqdarını təyin etməyi məsləhət görür.  </w:t>
      </w:r>
    </w:p>
    <w:p w:rsidR="009B0F22" w:rsidRDefault="009B0F22" w:rsidP="00437F07">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KMİ diaqnozunun qoyulması adətən xəstəliyin simptomlarına əsasən EKQ çək</w:t>
      </w:r>
      <w:r w:rsidR="000B6F69">
        <w:rPr>
          <w:rFonts w:ascii="Times New Roman" w:hAnsi="Times New Roman" w:cs="Times New Roman"/>
          <w:sz w:val="28"/>
          <w:szCs w:val="28"/>
          <w:lang w:val="az-Latn-AZ"/>
        </w:rPr>
        <w:t>i</w:t>
      </w:r>
      <w:r>
        <w:rPr>
          <w:rFonts w:ascii="Times New Roman" w:hAnsi="Times New Roman" w:cs="Times New Roman"/>
          <w:sz w:val="28"/>
          <w:szCs w:val="28"/>
          <w:lang w:val="az-Latn-AZ"/>
        </w:rPr>
        <w:t>lişi ilə başlayır. Miokard infarktının əsas simptomları və təzahürləri aşağıdakılardır:</w:t>
      </w:r>
      <w:r w:rsidR="00437F07">
        <w:rPr>
          <w:rFonts w:ascii="Times New Roman" w:hAnsi="Times New Roman" w:cs="Times New Roman"/>
          <w:sz w:val="28"/>
          <w:szCs w:val="28"/>
          <w:lang w:val="az-Latn-AZ"/>
        </w:rPr>
        <w:t xml:space="preserve"> </w:t>
      </w:r>
    </w:p>
    <w:p w:rsidR="009B0F22" w:rsidRDefault="009B0F22" w:rsidP="009B0F22">
      <w:pPr>
        <w:pStyle w:val="a3"/>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Döş qəfəsində olan dav</w:t>
      </w:r>
      <w:r w:rsidR="000B6F69">
        <w:rPr>
          <w:rFonts w:ascii="Times New Roman" w:hAnsi="Times New Roman" w:cs="Times New Roman"/>
          <w:sz w:val="28"/>
          <w:szCs w:val="28"/>
          <w:lang w:val="az-Latn-AZ"/>
        </w:rPr>
        <w:t>amlı və</w:t>
      </w:r>
      <w:r>
        <w:rPr>
          <w:rFonts w:ascii="Times New Roman" w:hAnsi="Times New Roman" w:cs="Times New Roman"/>
          <w:sz w:val="28"/>
          <w:szCs w:val="28"/>
          <w:lang w:val="az-Latn-AZ"/>
        </w:rPr>
        <w:t xml:space="preserve"> güclü ağrılar, hansı ki, sol qola, boyun nahiyyəsinə və alt çənəyə irradiasiya edə bilər;</w:t>
      </w:r>
    </w:p>
    <w:p w:rsidR="009B0F22" w:rsidRDefault="009B0F22" w:rsidP="009B0F22">
      <w:pPr>
        <w:pStyle w:val="a3"/>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Oyanıqlıq, ətrafların soyuq və yaş olması;</w:t>
      </w:r>
    </w:p>
    <w:p w:rsidR="009B0F22" w:rsidRDefault="009B0F22" w:rsidP="009B0F22">
      <w:pPr>
        <w:pStyle w:val="a3"/>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Təngnəfəslik, ürəkbulanma və qusma;</w:t>
      </w:r>
    </w:p>
    <w:p w:rsidR="009B0F22" w:rsidRDefault="009B0F22" w:rsidP="009B0F22">
      <w:pPr>
        <w:pStyle w:val="a3"/>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Arterial təzyiqin dəyişiklikləri;</w:t>
      </w:r>
    </w:p>
    <w:p w:rsidR="008744D7" w:rsidRDefault="009B0F22" w:rsidP="009B0F22">
      <w:pPr>
        <w:pStyle w:val="a3"/>
        <w:numPr>
          <w:ilvl w:val="0"/>
          <w:numId w:val="2"/>
        </w:numPr>
        <w:jc w:val="both"/>
        <w:rPr>
          <w:rFonts w:ascii="Times New Roman" w:hAnsi="Times New Roman" w:cs="Times New Roman"/>
          <w:sz w:val="28"/>
          <w:szCs w:val="28"/>
          <w:lang w:val="az-Latn-AZ"/>
        </w:rPr>
      </w:pPr>
      <w:r>
        <w:rPr>
          <w:rFonts w:ascii="Times New Roman" w:hAnsi="Times New Roman" w:cs="Times New Roman"/>
          <w:sz w:val="28"/>
          <w:szCs w:val="28"/>
          <w:lang w:val="az-Latn-AZ"/>
        </w:rPr>
        <w:t>EKQ – da olan dəyişikliklər - əsasən ST seqmentinin yüksəlməsi, T dişciyinin inversiyası və</w:t>
      </w:r>
      <w:r w:rsidR="008744D7">
        <w:rPr>
          <w:rFonts w:ascii="Times New Roman" w:hAnsi="Times New Roman" w:cs="Times New Roman"/>
          <w:sz w:val="28"/>
          <w:szCs w:val="28"/>
          <w:lang w:val="az-Latn-AZ"/>
        </w:rPr>
        <w:t xml:space="preserve"> Q dişciyinin yaranması.</w:t>
      </w:r>
    </w:p>
    <w:p w:rsidR="00646E32" w:rsidRPr="008744D7" w:rsidRDefault="008744D7" w:rsidP="000B6F69">
      <w:pPr>
        <w:ind w:firstLine="705"/>
        <w:jc w:val="both"/>
        <w:rPr>
          <w:rFonts w:ascii="Times New Roman" w:hAnsi="Times New Roman" w:cs="Times New Roman"/>
          <w:sz w:val="28"/>
          <w:szCs w:val="28"/>
          <w:lang w:val="az-Latn-AZ"/>
        </w:rPr>
      </w:pPr>
      <w:r>
        <w:rPr>
          <w:rFonts w:ascii="Times New Roman" w:hAnsi="Times New Roman" w:cs="Times New Roman"/>
          <w:sz w:val="28"/>
          <w:szCs w:val="28"/>
          <w:lang w:val="az-Latn-AZ"/>
        </w:rPr>
        <w:t>Bu dəyişiklər fonunda miokardial fermentlərin səviyyəsinin təyini di</w:t>
      </w:r>
      <w:r w:rsidR="00287467">
        <w:rPr>
          <w:rFonts w:ascii="Times New Roman" w:hAnsi="Times New Roman" w:cs="Times New Roman"/>
          <w:sz w:val="28"/>
          <w:szCs w:val="28"/>
          <w:lang w:val="az-Latn-AZ"/>
        </w:rPr>
        <w:t xml:space="preserve">aqnozun </w:t>
      </w:r>
      <w:r>
        <w:rPr>
          <w:rFonts w:ascii="Times New Roman" w:hAnsi="Times New Roman" w:cs="Times New Roman"/>
          <w:sz w:val="28"/>
          <w:szCs w:val="28"/>
          <w:lang w:val="az-Latn-AZ"/>
        </w:rPr>
        <w:t>təsdiqlənməsinə xidmət edir. EKQ</w:t>
      </w:r>
      <w:r w:rsidR="000B6F69">
        <w:rPr>
          <w:rFonts w:ascii="Times New Roman" w:hAnsi="Times New Roman" w:cs="Times New Roman"/>
          <w:sz w:val="28"/>
          <w:szCs w:val="28"/>
          <w:lang w:val="az-Latn-AZ"/>
        </w:rPr>
        <w:t>-də</w:t>
      </w:r>
      <w:r>
        <w:rPr>
          <w:rFonts w:ascii="Times New Roman" w:hAnsi="Times New Roman" w:cs="Times New Roman"/>
          <w:sz w:val="28"/>
          <w:szCs w:val="28"/>
          <w:lang w:val="az-Latn-AZ"/>
        </w:rPr>
        <w:t xml:space="preserve"> yuxarıda qeyd etdiyimiz dəyişikliklər miokard infarktı olan bütün xəstələrdə qeydə alınmaya bilər. Demək olar ki, 30% hallarda EKQ-də olan tipik dəyişikiklər KMİ diaqnozunu qoymaq üçün kifayət etmir. Məhz bu cür hallarda və ümumiyyətlə,</w:t>
      </w:r>
      <w:r w:rsidRPr="008744D7">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kəskin miokard infarktı diaqnozunu qoymaq və ya inkar etmək üçün kardiospesifik fermentlərin faəllığının təyini çox vacibdir.</w:t>
      </w:r>
      <w:r w:rsidR="009B0F22" w:rsidRPr="008744D7">
        <w:rPr>
          <w:rFonts w:ascii="Times New Roman" w:hAnsi="Times New Roman" w:cs="Times New Roman"/>
          <w:sz w:val="28"/>
          <w:szCs w:val="28"/>
          <w:lang w:val="az-Latn-AZ"/>
        </w:rPr>
        <w:t xml:space="preserve"> </w:t>
      </w:r>
      <w:r w:rsidR="00DB5DD4" w:rsidRPr="008744D7">
        <w:rPr>
          <w:rFonts w:ascii="Times New Roman" w:hAnsi="Times New Roman" w:cs="Times New Roman"/>
          <w:sz w:val="28"/>
          <w:szCs w:val="28"/>
          <w:lang w:val="az-Latn-AZ"/>
        </w:rPr>
        <w:t xml:space="preserve">  </w:t>
      </w:r>
      <w:r w:rsidR="008B0B83" w:rsidRPr="008744D7">
        <w:rPr>
          <w:rFonts w:ascii="Times New Roman" w:hAnsi="Times New Roman" w:cs="Times New Roman"/>
          <w:sz w:val="28"/>
          <w:szCs w:val="28"/>
          <w:lang w:val="az-Latn-AZ"/>
        </w:rPr>
        <w:t xml:space="preserve">  </w:t>
      </w:r>
    </w:p>
    <w:p w:rsidR="00653FD7" w:rsidRDefault="00653FD7" w:rsidP="00E424F3">
      <w:pPr>
        <w:jc w:val="both"/>
        <w:rPr>
          <w:rFonts w:ascii="Times New Roman" w:hAnsi="Times New Roman" w:cs="Times New Roman"/>
          <w:b/>
          <w:sz w:val="28"/>
          <w:szCs w:val="28"/>
          <w:lang w:val="az-Latn-AZ"/>
        </w:rPr>
      </w:pPr>
    </w:p>
    <w:p w:rsidR="00287467" w:rsidRDefault="00287467" w:rsidP="00653FD7">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MİOKARDİAL FERMENTLƏRİN YÜKSƏLMƏSİNİN </w:t>
      </w:r>
    </w:p>
    <w:p w:rsidR="00287467" w:rsidRDefault="00287467" w:rsidP="00653FD7">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ÜRƏKDƏN KƏNAR SƏBƏBLƏRİ</w:t>
      </w:r>
    </w:p>
    <w:p w:rsidR="00287467" w:rsidRDefault="00287467" w:rsidP="008418B4">
      <w:pPr>
        <w:jc w:val="both"/>
        <w:rPr>
          <w:rFonts w:ascii="Times New Roman" w:hAnsi="Times New Roman" w:cs="Times New Roman"/>
          <w:sz w:val="28"/>
          <w:szCs w:val="28"/>
          <w:lang w:val="az-Latn-AZ"/>
        </w:rPr>
      </w:pPr>
      <w:r>
        <w:rPr>
          <w:rFonts w:ascii="Times New Roman" w:hAnsi="Times New Roman" w:cs="Times New Roman"/>
          <w:b/>
          <w:sz w:val="28"/>
          <w:szCs w:val="28"/>
          <w:lang w:val="az-Latn-AZ"/>
        </w:rPr>
        <w:tab/>
      </w:r>
      <w:r w:rsidRPr="00287467">
        <w:rPr>
          <w:rFonts w:ascii="Times New Roman" w:hAnsi="Times New Roman" w:cs="Times New Roman"/>
          <w:sz w:val="28"/>
          <w:szCs w:val="28"/>
          <w:lang w:val="az-Latn-AZ"/>
        </w:rPr>
        <w:t>“Miokardial fermentlər”</w:t>
      </w:r>
      <w:r>
        <w:rPr>
          <w:rFonts w:ascii="Times New Roman" w:hAnsi="Times New Roman" w:cs="Times New Roman"/>
          <w:sz w:val="28"/>
          <w:szCs w:val="28"/>
          <w:lang w:val="az-Latn-AZ"/>
        </w:rPr>
        <w:t xml:space="preserve"> anlayışı o demək deyildir ki, bu fermentlər yalnız ürək əzələsində aşkarlanır. Kreatinkinaza, AsAT və LDH digət toxumalarda da aşkarlanır, onların səviyyəsinin yüksəlməsi təkcə ürək xəstəlikləri zamanı müşahidə</w:t>
      </w:r>
      <w:r w:rsidR="008418B4">
        <w:rPr>
          <w:rFonts w:ascii="Times New Roman" w:hAnsi="Times New Roman" w:cs="Times New Roman"/>
          <w:sz w:val="28"/>
          <w:szCs w:val="28"/>
          <w:lang w:val="az-Latn-AZ"/>
        </w:rPr>
        <w:t xml:space="preserve"> olunmur. Bu isə Mİ diaqnozunu qoymaq üçün nəticələrin interpretasiyasını çətinləşdirə bilər.</w:t>
      </w:r>
      <w:r>
        <w:rPr>
          <w:rFonts w:ascii="Times New Roman" w:hAnsi="Times New Roman" w:cs="Times New Roman"/>
          <w:sz w:val="28"/>
          <w:szCs w:val="28"/>
          <w:lang w:val="az-Latn-AZ"/>
        </w:rPr>
        <w:t xml:space="preserve"> </w:t>
      </w:r>
    </w:p>
    <w:p w:rsidR="00BD0A35" w:rsidRDefault="008418B4" w:rsidP="008418B4">
      <w:pPr>
        <w:jc w:val="both"/>
        <w:rPr>
          <w:rFonts w:ascii="Times New Roman" w:hAnsi="Times New Roman" w:cs="Times New Roman"/>
          <w:sz w:val="28"/>
          <w:szCs w:val="28"/>
          <w:lang w:val="az-Latn-AZ"/>
        </w:rPr>
      </w:pPr>
      <w:r>
        <w:rPr>
          <w:rFonts w:ascii="Times New Roman" w:hAnsi="Times New Roman" w:cs="Times New Roman"/>
          <w:sz w:val="28"/>
          <w:szCs w:val="28"/>
          <w:lang w:val="az-Latn-AZ"/>
        </w:rPr>
        <w:tab/>
        <w:t xml:space="preserve">KFK fermenti skelet əzələlərində də zəngindir, onların xəstəliklərində (məsələn, əzələ distrofiyası) və </w:t>
      </w:r>
      <w:r w:rsidR="000B6F69">
        <w:rPr>
          <w:rFonts w:ascii="Times New Roman" w:hAnsi="Times New Roman" w:cs="Times New Roman"/>
          <w:sz w:val="28"/>
          <w:szCs w:val="28"/>
          <w:lang w:val="az-Latn-AZ"/>
        </w:rPr>
        <w:t xml:space="preserve">zədələnmələrində </w:t>
      </w:r>
      <w:r>
        <w:rPr>
          <w:rFonts w:ascii="Times New Roman" w:hAnsi="Times New Roman" w:cs="Times New Roman"/>
          <w:sz w:val="28"/>
          <w:szCs w:val="28"/>
          <w:lang w:val="az-Latn-AZ"/>
        </w:rPr>
        <w:t>bu fermentin səviyyəsi qanda yüksəlir</w:t>
      </w:r>
      <w:r w:rsidR="000B6F69">
        <w:rPr>
          <w:rFonts w:ascii="Times New Roman" w:hAnsi="Times New Roman" w:cs="Times New Roman"/>
          <w:sz w:val="28"/>
          <w:szCs w:val="28"/>
          <w:lang w:val="az-Latn-AZ"/>
        </w:rPr>
        <w:t xml:space="preserve">. KFK-nın səviyəsinin yüksəlmə səbəbi hətta əzələdaxili inyeksiya və ya fiziki gərginlik ola bilər. </w:t>
      </w:r>
      <w:r w:rsidR="006358F3">
        <w:rPr>
          <w:rFonts w:ascii="Times New Roman" w:hAnsi="Times New Roman" w:cs="Times New Roman"/>
          <w:sz w:val="28"/>
          <w:szCs w:val="28"/>
          <w:lang w:val="az-Latn-AZ"/>
        </w:rPr>
        <w:t>Bu fermentin səviyyəsinin nəzərəçarpan yüksəlməsi travmalar və əməliyyatlar zamanı əzələ zədələnmələri (xüsusən donmuş yaralarda) fonunda qeydə</w:t>
      </w:r>
      <w:r w:rsidR="00BD0A35">
        <w:rPr>
          <w:rFonts w:ascii="Times New Roman" w:hAnsi="Times New Roman" w:cs="Times New Roman"/>
          <w:sz w:val="28"/>
          <w:szCs w:val="28"/>
          <w:lang w:val="az-Latn-AZ"/>
        </w:rPr>
        <w:t xml:space="preserve"> alınır. KFK beyin toxumasında çox toplandığı üçün onun səviyyəsinin </w:t>
      </w:r>
      <w:r w:rsidR="006358F3">
        <w:rPr>
          <w:rFonts w:ascii="Times New Roman" w:hAnsi="Times New Roman" w:cs="Times New Roman"/>
          <w:sz w:val="28"/>
          <w:szCs w:val="28"/>
          <w:lang w:val="az-Latn-AZ"/>
        </w:rPr>
        <w:t>yüksək dərəcədə qalxması</w:t>
      </w:r>
      <w:r w:rsidR="00BD0A35">
        <w:rPr>
          <w:rFonts w:ascii="Times New Roman" w:hAnsi="Times New Roman" w:cs="Times New Roman"/>
          <w:sz w:val="28"/>
          <w:szCs w:val="28"/>
          <w:lang w:val="az-Latn-AZ"/>
        </w:rPr>
        <w:t>, beyin zədələnmələri və qan dövranı pozulması fonunda,</w:t>
      </w:r>
      <w:r w:rsidR="006358F3">
        <w:rPr>
          <w:rFonts w:ascii="Times New Roman" w:hAnsi="Times New Roman" w:cs="Times New Roman"/>
          <w:sz w:val="28"/>
          <w:szCs w:val="28"/>
          <w:lang w:val="az-Latn-AZ"/>
        </w:rPr>
        <w:t xml:space="preserve"> sinir hüceyrələrinin tələf olmasının göstəricisi ola bilər. </w:t>
      </w:r>
      <w:r w:rsidR="00BD0A35">
        <w:rPr>
          <w:rFonts w:ascii="Times New Roman" w:hAnsi="Times New Roman" w:cs="Times New Roman"/>
          <w:sz w:val="28"/>
          <w:szCs w:val="28"/>
          <w:lang w:val="az-Latn-AZ"/>
        </w:rPr>
        <w:t>Skelet əzələlərində az miqdarda KFK-MB izofermenti aşkarlanır. Ona görə onun səviyyəsinin yüksəlməsi (ümumi KFK səviyyəsindən az olmaqla) skelet əzələlərinin ağır zədələnmələri və xəstəlikləri zamanı müşahidə edilə bilər.</w:t>
      </w:r>
    </w:p>
    <w:p w:rsidR="00BD0A35" w:rsidRDefault="00BD0A35" w:rsidP="008418B4">
      <w:pPr>
        <w:jc w:val="both"/>
        <w:rPr>
          <w:rFonts w:ascii="Times New Roman" w:hAnsi="Times New Roman" w:cs="Times New Roman"/>
          <w:sz w:val="28"/>
          <w:szCs w:val="28"/>
          <w:lang w:val="az-Latn-AZ"/>
        </w:rPr>
      </w:pPr>
      <w:r>
        <w:rPr>
          <w:rFonts w:ascii="Times New Roman" w:hAnsi="Times New Roman" w:cs="Times New Roman"/>
          <w:sz w:val="28"/>
          <w:szCs w:val="28"/>
          <w:lang w:val="az-Latn-AZ"/>
        </w:rPr>
        <w:tab/>
        <w:t>Qaraciyər hüceyrələri AsAT və LDH ilə zəngindir, ona görə bü fermentlərin</w:t>
      </w:r>
      <w:r w:rsidR="00252700">
        <w:rPr>
          <w:rFonts w:ascii="Times New Roman" w:hAnsi="Times New Roman" w:cs="Times New Roman"/>
          <w:sz w:val="28"/>
          <w:szCs w:val="28"/>
          <w:lang w:val="az-Latn-AZ"/>
        </w:rPr>
        <w:t xml:space="preserve"> səviyyəsinin yüksəlməsi</w:t>
      </w:r>
      <w:r>
        <w:rPr>
          <w:rFonts w:ascii="Times New Roman" w:hAnsi="Times New Roman" w:cs="Times New Roman"/>
          <w:sz w:val="28"/>
          <w:szCs w:val="28"/>
          <w:lang w:val="az-Latn-AZ"/>
        </w:rPr>
        <w:t xml:space="preserve"> qaraciyər xəstəlikləri zamanı qeydə alına bilər. Bu iki fermentin fəallığının təyini qaraciyər patologiyaları zamanı diaqnostik əhəmiyyət </w:t>
      </w:r>
      <w:r>
        <w:rPr>
          <w:rFonts w:ascii="Times New Roman" w:hAnsi="Times New Roman" w:cs="Times New Roman"/>
          <w:sz w:val="28"/>
          <w:szCs w:val="28"/>
          <w:lang w:val="az-Latn-AZ"/>
        </w:rPr>
        <w:lastRenderedPageBreak/>
        <w:t>kəsb edir.</w:t>
      </w:r>
      <w:r w:rsidR="00252700">
        <w:rPr>
          <w:rFonts w:ascii="Times New Roman" w:hAnsi="Times New Roman" w:cs="Times New Roman"/>
          <w:sz w:val="28"/>
          <w:szCs w:val="28"/>
          <w:lang w:val="az-Latn-AZ"/>
        </w:rPr>
        <w:t xml:space="preserve"> Xüsusən onların səviyyəsinin yüksək dərəcədə qalxması kəskin infeksion hepatit üçün səciyyəvidir, mülayim yüksəlmə isə sirroz, ödçıxarıcı yolların xəstəlikləri və</w:t>
      </w:r>
      <w:r w:rsidR="00EB5BFB">
        <w:rPr>
          <w:rFonts w:ascii="Times New Roman" w:hAnsi="Times New Roman" w:cs="Times New Roman"/>
          <w:sz w:val="28"/>
          <w:szCs w:val="28"/>
          <w:lang w:val="az-Latn-AZ"/>
        </w:rPr>
        <w:t xml:space="preserve"> qarac</w:t>
      </w:r>
      <w:r w:rsidR="00252700">
        <w:rPr>
          <w:rFonts w:ascii="Times New Roman" w:hAnsi="Times New Roman" w:cs="Times New Roman"/>
          <w:sz w:val="28"/>
          <w:szCs w:val="28"/>
          <w:lang w:val="az-Latn-AZ"/>
        </w:rPr>
        <w:t xml:space="preserve">iyər xərçəngi zamanı qeydə alına bilər. </w:t>
      </w:r>
    </w:p>
    <w:p w:rsidR="00252700" w:rsidRPr="00252700" w:rsidRDefault="00252700" w:rsidP="008418B4">
      <w:pPr>
        <w:jc w:val="both"/>
        <w:rPr>
          <w:rFonts w:ascii="Times New Roman" w:hAnsi="Times New Roman" w:cs="Times New Roman"/>
          <w:sz w:val="28"/>
          <w:szCs w:val="28"/>
          <w:lang w:val="az-Latn-AZ"/>
        </w:rPr>
      </w:pPr>
      <w:r>
        <w:rPr>
          <w:rFonts w:ascii="Times New Roman" w:hAnsi="Times New Roman" w:cs="Times New Roman"/>
          <w:sz w:val="28"/>
          <w:szCs w:val="28"/>
          <w:lang w:val="az-Latn-AZ"/>
        </w:rPr>
        <w:tab/>
        <w:t>Eritrositlərdə müəyyən miqdarda LDH və AsAT fermen</w:t>
      </w:r>
      <w:r w:rsidR="00EB5BFB">
        <w:rPr>
          <w:rFonts w:ascii="Times New Roman" w:hAnsi="Times New Roman" w:cs="Times New Roman"/>
          <w:sz w:val="28"/>
          <w:szCs w:val="28"/>
          <w:lang w:val="az-Latn-AZ"/>
        </w:rPr>
        <w:t>t</w:t>
      </w:r>
      <w:r>
        <w:rPr>
          <w:rFonts w:ascii="Times New Roman" w:hAnsi="Times New Roman" w:cs="Times New Roman"/>
          <w:sz w:val="28"/>
          <w:szCs w:val="28"/>
          <w:lang w:val="az-Latn-AZ"/>
        </w:rPr>
        <w:t>ləri aşkarlanır. Ona görə eritrositlərin intensiv parçalanması və yenilənməsi LDH fəallığının yüksəlməsi ilə müşayiət olunur. Bura müxtəlif formalı hemolitik anemiyalar və kəskin leykozlar aiddir. LDH-ın səviyyəsinin yüksək dərəcədə qalxması vitamin B</w:t>
      </w:r>
      <w:r>
        <w:rPr>
          <w:rFonts w:ascii="Times New Roman" w:hAnsi="Times New Roman" w:cs="Times New Roman"/>
          <w:sz w:val="28"/>
          <w:szCs w:val="28"/>
          <w:vertAlign w:val="subscript"/>
          <w:lang w:val="az-Latn-AZ"/>
        </w:rPr>
        <w:t>12</w:t>
      </w:r>
      <w:r>
        <w:rPr>
          <w:rFonts w:ascii="Times New Roman" w:hAnsi="Times New Roman" w:cs="Times New Roman"/>
          <w:sz w:val="28"/>
          <w:szCs w:val="28"/>
          <w:lang w:val="az-Latn-AZ"/>
        </w:rPr>
        <w:t xml:space="preserve"> və</w:t>
      </w:r>
      <w:r w:rsidR="00EB5BFB">
        <w:rPr>
          <w:rFonts w:ascii="Times New Roman" w:hAnsi="Times New Roman" w:cs="Times New Roman"/>
          <w:sz w:val="28"/>
          <w:szCs w:val="28"/>
          <w:lang w:val="az-Latn-AZ"/>
        </w:rPr>
        <w:t xml:space="preserve"> fol turşusu defisit</w:t>
      </w:r>
      <w:r>
        <w:rPr>
          <w:rFonts w:ascii="Times New Roman" w:hAnsi="Times New Roman" w:cs="Times New Roman"/>
          <w:sz w:val="28"/>
          <w:szCs w:val="28"/>
          <w:lang w:val="az-Latn-AZ"/>
        </w:rPr>
        <w:t>i zamanı inkişaf edən, meqaloblastik anemiya üçün səciyyəvidir.</w:t>
      </w:r>
      <w:r w:rsidR="00D271A4">
        <w:rPr>
          <w:rFonts w:ascii="Times New Roman" w:hAnsi="Times New Roman" w:cs="Times New Roman"/>
          <w:sz w:val="28"/>
          <w:szCs w:val="28"/>
          <w:lang w:val="az-Latn-AZ"/>
        </w:rPr>
        <w:t xml:space="preserve"> Miokardial fermentlərin yüksəlməsinin ürəkdən kənar səbəbləri cədvəl 1.3-də verilmişdir.</w:t>
      </w:r>
    </w:p>
    <w:p w:rsidR="00D271A4" w:rsidRPr="00CF03CF" w:rsidRDefault="00D271A4" w:rsidP="00E339AE">
      <w:pPr>
        <w:jc w:val="center"/>
        <w:rPr>
          <w:rFonts w:ascii="Times New Roman" w:hAnsi="Times New Roman" w:cs="Times New Roman"/>
          <w:sz w:val="28"/>
          <w:szCs w:val="28"/>
          <w:lang w:val="az-Latn-AZ"/>
        </w:rPr>
      </w:pPr>
      <w:r w:rsidRPr="00CF03CF">
        <w:rPr>
          <w:rFonts w:ascii="Times New Roman" w:hAnsi="Times New Roman" w:cs="Times New Roman"/>
          <w:sz w:val="28"/>
          <w:szCs w:val="28"/>
          <w:lang w:val="az-Latn-AZ"/>
        </w:rPr>
        <w:t>Cədvə</w:t>
      </w:r>
      <w:r>
        <w:rPr>
          <w:rFonts w:ascii="Times New Roman" w:hAnsi="Times New Roman" w:cs="Times New Roman"/>
          <w:sz w:val="28"/>
          <w:szCs w:val="28"/>
          <w:lang w:val="az-Latn-AZ"/>
        </w:rPr>
        <w:t>l 1.3. Miokardial fermentlərin yüksəlməsinin ürəkdən kənar səbəbləri</w:t>
      </w:r>
    </w:p>
    <w:tbl>
      <w:tblPr>
        <w:tblStyle w:val="a4"/>
        <w:tblW w:w="0" w:type="auto"/>
        <w:tblLook w:val="04A0" w:firstRow="1" w:lastRow="0" w:firstColumn="1" w:lastColumn="0" w:noHBand="0" w:noVBand="1"/>
      </w:tblPr>
      <w:tblGrid>
        <w:gridCol w:w="336"/>
        <w:gridCol w:w="3345"/>
        <w:gridCol w:w="5664"/>
      </w:tblGrid>
      <w:tr w:rsidR="00D271A4" w:rsidRPr="00D271A4" w:rsidTr="00D34497">
        <w:trPr>
          <w:trHeight w:val="506"/>
        </w:trPr>
        <w:tc>
          <w:tcPr>
            <w:tcW w:w="336" w:type="dxa"/>
            <w:tcBorders>
              <w:top w:val="single" w:sz="4" w:space="0" w:color="auto"/>
              <w:left w:val="single" w:sz="4" w:space="0" w:color="auto"/>
              <w:bottom w:val="single" w:sz="4" w:space="0" w:color="auto"/>
              <w:right w:val="single" w:sz="4" w:space="0" w:color="auto"/>
            </w:tcBorders>
            <w:hideMark/>
          </w:tcPr>
          <w:p w:rsidR="00D271A4" w:rsidRPr="00CF03CF" w:rsidRDefault="00D271A4" w:rsidP="003D1A46">
            <w:pPr>
              <w:jc w:val="center"/>
              <w:rPr>
                <w:rFonts w:ascii="Times New Roman" w:hAnsi="Times New Roman" w:cs="Times New Roman"/>
                <w:b/>
                <w:bCs/>
                <w:sz w:val="24"/>
                <w:szCs w:val="24"/>
                <w:lang w:val="az-Latn-AZ"/>
              </w:rPr>
            </w:pPr>
          </w:p>
        </w:tc>
        <w:tc>
          <w:tcPr>
            <w:tcW w:w="3345" w:type="dxa"/>
            <w:tcBorders>
              <w:top w:val="single" w:sz="4" w:space="0" w:color="auto"/>
              <w:left w:val="single" w:sz="4" w:space="0" w:color="auto"/>
              <w:bottom w:val="single" w:sz="4" w:space="0" w:color="auto"/>
              <w:right w:val="single" w:sz="4" w:space="0" w:color="auto"/>
            </w:tcBorders>
            <w:hideMark/>
          </w:tcPr>
          <w:p w:rsidR="00D271A4" w:rsidRPr="00CF03CF" w:rsidRDefault="00D271A4" w:rsidP="003D1A46">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Fermentlər</w:t>
            </w:r>
          </w:p>
        </w:tc>
        <w:tc>
          <w:tcPr>
            <w:tcW w:w="5664" w:type="dxa"/>
            <w:tcBorders>
              <w:top w:val="single" w:sz="4" w:space="0" w:color="auto"/>
              <w:left w:val="single" w:sz="4" w:space="0" w:color="auto"/>
              <w:bottom w:val="single" w:sz="4" w:space="0" w:color="auto"/>
              <w:right w:val="single" w:sz="4" w:space="0" w:color="auto"/>
            </w:tcBorders>
            <w:hideMark/>
          </w:tcPr>
          <w:p w:rsidR="00D271A4" w:rsidRPr="00CF03CF" w:rsidRDefault="00D271A4" w:rsidP="003D1A46">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Ürəkdənkənar patologiyalar</w:t>
            </w:r>
          </w:p>
        </w:tc>
      </w:tr>
      <w:tr w:rsidR="00D271A4" w:rsidRPr="00D271A4" w:rsidTr="00D34497">
        <w:tc>
          <w:tcPr>
            <w:tcW w:w="336" w:type="dxa"/>
            <w:tcBorders>
              <w:top w:val="single" w:sz="4" w:space="0" w:color="auto"/>
              <w:left w:val="single" w:sz="4" w:space="0" w:color="auto"/>
              <w:bottom w:val="single" w:sz="4" w:space="0" w:color="auto"/>
              <w:right w:val="single" w:sz="4" w:space="0" w:color="auto"/>
            </w:tcBorders>
            <w:hideMark/>
          </w:tcPr>
          <w:p w:rsidR="00D271A4" w:rsidRPr="00CF03CF" w:rsidRDefault="00D271A4" w:rsidP="00D271A4">
            <w:pPr>
              <w:rPr>
                <w:rFonts w:ascii="Times New Roman" w:hAnsi="Times New Roman" w:cs="Times New Roman"/>
                <w:b/>
                <w:bCs/>
                <w:sz w:val="28"/>
                <w:szCs w:val="28"/>
                <w:lang w:val="az-Latn-AZ"/>
              </w:rPr>
            </w:pPr>
          </w:p>
        </w:tc>
        <w:tc>
          <w:tcPr>
            <w:tcW w:w="3345" w:type="dxa"/>
            <w:tcBorders>
              <w:top w:val="single" w:sz="4" w:space="0" w:color="auto"/>
              <w:left w:val="single" w:sz="4" w:space="0" w:color="auto"/>
              <w:bottom w:val="single" w:sz="4" w:space="0" w:color="auto"/>
              <w:right w:val="single" w:sz="4" w:space="0" w:color="auto"/>
            </w:tcBorders>
            <w:hideMark/>
          </w:tcPr>
          <w:p w:rsidR="00D271A4" w:rsidRPr="00CF03CF" w:rsidRDefault="00D271A4" w:rsidP="003D1A46">
            <w:pPr>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1</w:t>
            </w:r>
          </w:p>
        </w:tc>
        <w:tc>
          <w:tcPr>
            <w:tcW w:w="5664" w:type="dxa"/>
            <w:tcBorders>
              <w:top w:val="single" w:sz="4" w:space="0" w:color="auto"/>
              <w:left w:val="single" w:sz="4" w:space="0" w:color="auto"/>
              <w:bottom w:val="single" w:sz="4" w:space="0" w:color="auto"/>
              <w:right w:val="single" w:sz="4" w:space="0" w:color="auto"/>
            </w:tcBorders>
            <w:hideMark/>
          </w:tcPr>
          <w:p w:rsidR="00D271A4" w:rsidRPr="00CF03CF" w:rsidRDefault="00D271A4" w:rsidP="003D1A46">
            <w:pPr>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2</w:t>
            </w:r>
          </w:p>
        </w:tc>
      </w:tr>
      <w:tr w:rsidR="00D271A4" w:rsidRPr="00D34497" w:rsidTr="00D34497">
        <w:trPr>
          <w:trHeight w:val="2658"/>
        </w:trPr>
        <w:tc>
          <w:tcPr>
            <w:tcW w:w="336" w:type="dxa"/>
            <w:tcBorders>
              <w:top w:val="single" w:sz="4" w:space="0" w:color="auto"/>
              <w:left w:val="single" w:sz="4" w:space="0" w:color="auto"/>
              <w:bottom w:val="single" w:sz="4" w:space="0" w:color="auto"/>
              <w:right w:val="single" w:sz="4" w:space="0" w:color="auto"/>
            </w:tcBorders>
          </w:tcPr>
          <w:p w:rsidR="00D271A4" w:rsidRDefault="00D271A4" w:rsidP="003D1A46">
            <w:pPr>
              <w:jc w:val="center"/>
              <w:rPr>
                <w:sz w:val="24"/>
                <w:szCs w:val="24"/>
                <w:lang w:val="az-Latn-AZ"/>
              </w:rPr>
            </w:pPr>
          </w:p>
          <w:p w:rsidR="00D271A4" w:rsidRDefault="00D271A4" w:rsidP="003D1A46">
            <w:pPr>
              <w:jc w:val="center"/>
              <w:rPr>
                <w:sz w:val="24"/>
                <w:szCs w:val="24"/>
                <w:lang w:val="az-Latn-AZ"/>
              </w:rPr>
            </w:pPr>
          </w:p>
          <w:p w:rsidR="00D271A4" w:rsidRDefault="00D271A4" w:rsidP="003D1A46">
            <w:pPr>
              <w:jc w:val="center"/>
              <w:rPr>
                <w:sz w:val="24"/>
                <w:szCs w:val="24"/>
                <w:lang w:val="az-Latn-AZ"/>
              </w:rPr>
            </w:pPr>
          </w:p>
          <w:p w:rsidR="00D271A4" w:rsidRDefault="00D271A4" w:rsidP="003D1A46">
            <w:pPr>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1</w:t>
            </w:r>
          </w:p>
          <w:p w:rsidR="00D271A4" w:rsidRPr="00D271A4" w:rsidRDefault="00D271A4" w:rsidP="003D1A46">
            <w:pPr>
              <w:jc w:val="center"/>
              <w:rPr>
                <w:rFonts w:ascii="Times New Roman" w:hAnsi="Times New Roman" w:cs="Times New Roman"/>
                <w:b/>
                <w:sz w:val="24"/>
                <w:szCs w:val="24"/>
                <w:lang w:val="az-Latn-AZ"/>
              </w:rPr>
            </w:pPr>
          </w:p>
        </w:tc>
        <w:tc>
          <w:tcPr>
            <w:tcW w:w="3345" w:type="dxa"/>
            <w:tcBorders>
              <w:top w:val="single" w:sz="4" w:space="0" w:color="auto"/>
              <w:left w:val="single" w:sz="4" w:space="0" w:color="auto"/>
              <w:bottom w:val="single" w:sz="4" w:space="0" w:color="auto"/>
              <w:right w:val="single" w:sz="4" w:space="0" w:color="auto"/>
            </w:tcBorders>
          </w:tcPr>
          <w:p w:rsidR="00D271A4" w:rsidRDefault="00D271A4" w:rsidP="003D1A46">
            <w:pPr>
              <w:rPr>
                <w:rFonts w:ascii="Times New Roman" w:hAnsi="Times New Roman" w:cs="Times New Roman"/>
                <w:sz w:val="24"/>
                <w:szCs w:val="24"/>
                <w:lang w:val="az-Latn-AZ"/>
              </w:rPr>
            </w:pPr>
          </w:p>
          <w:p w:rsidR="00D271A4" w:rsidRDefault="00D271A4" w:rsidP="003D1A46">
            <w:pPr>
              <w:rPr>
                <w:rFonts w:ascii="Times New Roman" w:hAnsi="Times New Roman" w:cs="Times New Roman"/>
                <w:sz w:val="24"/>
                <w:szCs w:val="24"/>
                <w:lang w:val="az-Latn-AZ"/>
              </w:rPr>
            </w:pPr>
          </w:p>
          <w:p w:rsidR="00D34497" w:rsidRDefault="00D34497" w:rsidP="00D271A4">
            <w:pPr>
              <w:jc w:val="center"/>
              <w:rPr>
                <w:rFonts w:ascii="Times New Roman" w:hAnsi="Times New Roman" w:cs="Times New Roman"/>
                <w:b/>
                <w:sz w:val="24"/>
                <w:szCs w:val="24"/>
                <w:lang w:val="az-Latn-AZ"/>
              </w:rPr>
            </w:pPr>
          </w:p>
          <w:p w:rsidR="00D34497" w:rsidRDefault="00D34497" w:rsidP="00D271A4">
            <w:pPr>
              <w:jc w:val="center"/>
              <w:rPr>
                <w:rFonts w:ascii="Times New Roman" w:hAnsi="Times New Roman" w:cs="Times New Roman"/>
                <w:b/>
                <w:sz w:val="24"/>
                <w:szCs w:val="24"/>
                <w:lang w:val="az-Latn-AZ"/>
              </w:rPr>
            </w:pPr>
          </w:p>
          <w:p w:rsidR="00D271A4" w:rsidRPr="00D271A4" w:rsidRDefault="00D271A4" w:rsidP="00D271A4">
            <w:pPr>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Ümumi kreatinkinaza</w:t>
            </w:r>
          </w:p>
        </w:tc>
        <w:tc>
          <w:tcPr>
            <w:tcW w:w="5664" w:type="dxa"/>
            <w:tcBorders>
              <w:top w:val="single" w:sz="4" w:space="0" w:color="auto"/>
              <w:left w:val="single" w:sz="4" w:space="0" w:color="auto"/>
              <w:bottom w:val="single" w:sz="4" w:space="0" w:color="auto"/>
              <w:right w:val="single" w:sz="4" w:space="0" w:color="auto"/>
            </w:tcBorders>
          </w:tcPr>
          <w:p w:rsidR="00D271A4" w:rsidRPr="00D34497" w:rsidRDefault="00D271A4" w:rsidP="003D1A46">
            <w:pPr>
              <w:jc w:val="center"/>
              <w:rPr>
                <w:sz w:val="24"/>
                <w:szCs w:val="24"/>
                <w:lang w:val="az-Latn-AZ"/>
              </w:rPr>
            </w:pPr>
          </w:p>
          <w:p w:rsidR="00D271A4" w:rsidRPr="00D34497" w:rsidRDefault="00D271A4" w:rsidP="003D1A46">
            <w:pPr>
              <w:jc w:val="center"/>
              <w:rPr>
                <w:sz w:val="24"/>
                <w:szCs w:val="24"/>
                <w:lang w:val="az-Latn-AZ"/>
              </w:rPr>
            </w:pPr>
          </w:p>
          <w:p w:rsidR="00D271A4" w:rsidRDefault="00D34497" w:rsidP="00D34497">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Əzələ xəstəlikləri (əzələ distrofiyaları)</w:t>
            </w:r>
          </w:p>
          <w:p w:rsidR="00D34497" w:rsidRDefault="00D34497" w:rsidP="00D34497">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Əzələ yaralanmaları (travma və əməliyyatlar)</w:t>
            </w:r>
          </w:p>
          <w:p w:rsidR="00D34497" w:rsidRDefault="00D34497" w:rsidP="00D34497">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Ağır əzələ işləri</w:t>
            </w:r>
          </w:p>
          <w:p w:rsidR="00D34497" w:rsidRDefault="00D34497" w:rsidP="00D34497">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Əzələdaxili inyeksiya</w:t>
            </w:r>
          </w:p>
          <w:p w:rsidR="00D34497" w:rsidRDefault="00D34497" w:rsidP="00D34497">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Beyin zədələnmələri</w:t>
            </w:r>
          </w:p>
          <w:p w:rsidR="00D34497" w:rsidRPr="00D34497" w:rsidRDefault="00D34497" w:rsidP="00D34497">
            <w:pPr>
              <w:jc w:val="center"/>
              <w:rPr>
                <w:rFonts w:ascii="Times New Roman" w:hAnsi="Times New Roman" w:cs="Times New Roman"/>
                <w:sz w:val="24"/>
                <w:szCs w:val="24"/>
                <w:lang w:val="az-Latn-AZ"/>
              </w:rPr>
            </w:pPr>
            <w:r>
              <w:rPr>
                <w:rFonts w:ascii="Times New Roman" w:hAnsi="Times New Roman" w:cs="Times New Roman"/>
                <w:b/>
                <w:bCs/>
                <w:sz w:val="24"/>
                <w:szCs w:val="24"/>
                <w:lang w:val="az-Latn-AZ"/>
              </w:rPr>
              <w:t>Beyin qan dövranı pozulmaları</w:t>
            </w:r>
          </w:p>
        </w:tc>
      </w:tr>
      <w:tr w:rsidR="00D271A4" w:rsidRPr="004D3466" w:rsidTr="00D34497">
        <w:trPr>
          <w:trHeight w:val="2411"/>
        </w:trPr>
        <w:tc>
          <w:tcPr>
            <w:tcW w:w="336" w:type="dxa"/>
            <w:tcBorders>
              <w:top w:val="single" w:sz="4" w:space="0" w:color="auto"/>
              <w:left w:val="single" w:sz="4" w:space="0" w:color="auto"/>
              <w:bottom w:val="single" w:sz="4" w:space="0" w:color="auto"/>
              <w:right w:val="single" w:sz="4" w:space="0" w:color="auto"/>
            </w:tcBorders>
          </w:tcPr>
          <w:p w:rsidR="00D271A4" w:rsidRPr="00D34497" w:rsidRDefault="00D271A4" w:rsidP="003D1A46">
            <w:pPr>
              <w:jc w:val="center"/>
              <w:rPr>
                <w:sz w:val="24"/>
                <w:szCs w:val="24"/>
                <w:lang w:val="az-Latn-AZ"/>
              </w:rPr>
            </w:pPr>
          </w:p>
          <w:p w:rsidR="00D271A4" w:rsidRPr="00D34497" w:rsidRDefault="00D271A4" w:rsidP="003D1A46">
            <w:pPr>
              <w:jc w:val="center"/>
              <w:rPr>
                <w:sz w:val="24"/>
                <w:szCs w:val="24"/>
                <w:lang w:val="az-Latn-AZ"/>
              </w:rPr>
            </w:pPr>
          </w:p>
          <w:p w:rsidR="00D271A4" w:rsidRPr="00D34497" w:rsidRDefault="00D271A4" w:rsidP="003D1A46">
            <w:pPr>
              <w:jc w:val="center"/>
              <w:rPr>
                <w:sz w:val="24"/>
                <w:szCs w:val="24"/>
                <w:lang w:val="az-Latn-AZ"/>
              </w:rPr>
            </w:pPr>
          </w:p>
          <w:p w:rsidR="00D271A4" w:rsidRPr="00D34497" w:rsidRDefault="00D34497" w:rsidP="003D1A46">
            <w:pPr>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2</w:t>
            </w:r>
          </w:p>
          <w:p w:rsidR="00D271A4" w:rsidRPr="00D34497" w:rsidRDefault="00D271A4" w:rsidP="003D1A46">
            <w:pPr>
              <w:jc w:val="center"/>
              <w:rPr>
                <w:rFonts w:ascii="Times New Roman" w:hAnsi="Times New Roman" w:cs="Times New Roman"/>
                <w:b/>
                <w:sz w:val="24"/>
                <w:szCs w:val="24"/>
                <w:lang w:val="az-Latn-AZ"/>
              </w:rPr>
            </w:pPr>
          </w:p>
        </w:tc>
        <w:tc>
          <w:tcPr>
            <w:tcW w:w="3345" w:type="dxa"/>
            <w:tcBorders>
              <w:top w:val="single" w:sz="4" w:space="0" w:color="auto"/>
              <w:left w:val="single" w:sz="4" w:space="0" w:color="auto"/>
              <w:bottom w:val="single" w:sz="4" w:space="0" w:color="auto"/>
              <w:right w:val="single" w:sz="4" w:space="0" w:color="auto"/>
            </w:tcBorders>
          </w:tcPr>
          <w:p w:rsidR="00D271A4" w:rsidRDefault="00D34497" w:rsidP="00D271A4">
            <w:pPr>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w:t>
            </w:r>
          </w:p>
          <w:p w:rsidR="00D34497" w:rsidRDefault="00D34497" w:rsidP="00D271A4">
            <w:pPr>
              <w:rPr>
                <w:rFonts w:ascii="Times New Roman" w:hAnsi="Times New Roman" w:cs="Times New Roman"/>
                <w:b/>
                <w:sz w:val="24"/>
                <w:szCs w:val="24"/>
                <w:lang w:val="az-Latn-AZ"/>
              </w:rPr>
            </w:pPr>
          </w:p>
          <w:p w:rsidR="00D34497" w:rsidRDefault="00D34497" w:rsidP="00D271A4">
            <w:pPr>
              <w:rPr>
                <w:rFonts w:ascii="Times New Roman" w:hAnsi="Times New Roman" w:cs="Times New Roman"/>
                <w:b/>
                <w:sz w:val="24"/>
                <w:szCs w:val="24"/>
                <w:lang w:val="az-Latn-AZ"/>
              </w:rPr>
            </w:pPr>
          </w:p>
          <w:p w:rsidR="00D34497" w:rsidRPr="00D271A4" w:rsidRDefault="00D34497" w:rsidP="00D34497">
            <w:pPr>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Kreatinkinaza MB (KFK-MB izofermenti)</w:t>
            </w:r>
          </w:p>
        </w:tc>
        <w:tc>
          <w:tcPr>
            <w:tcW w:w="5664" w:type="dxa"/>
            <w:tcBorders>
              <w:top w:val="single" w:sz="4" w:space="0" w:color="auto"/>
              <w:left w:val="single" w:sz="4" w:space="0" w:color="auto"/>
              <w:bottom w:val="single" w:sz="4" w:space="0" w:color="auto"/>
              <w:right w:val="single" w:sz="4" w:space="0" w:color="auto"/>
            </w:tcBorders>
          </w:tcPr>
          <w:p w:rsidR="00D34497" w:rsidRDefault="00D34497" w:rsidP="00D34497">
            <w:pPr>
              <w:jc w:val="center"/>
              <w:rPr>
                <w:rFonts w:ascii="Times New Roman" w:hAnsi="Times New Roman" w:cs="Times New Roman"/>
                <w:b/>
                <w:bCs/>
                <w:sz w:val="24"/>
                <w:szCs w:val="24"/>
                <w:lang w:val="az-Latn-AZ"/>
              </w:rPr>
            </w:pPr>
          </w:p>
          <w:p w:rsidR="00D34497" w:rsidRDefault="00D34497" w:rsidP="00D34497">
            <w:pPr>
              <w:jc w:val="center"/>
              <w:rPr>
                <w:rFonts w:ascii="Times New Roman" w:hAnsi="Times New Roman" w:cs="Times New Roman"/>
                <w:b/>
                <w:bCs/>
                <w:sz w:val="24"/>
                <w:szCs w:val="24"/>
                <w:lang w:val="az-Latn-AZ"/>
              </w:rPr>
            </w:pPr>
          </w:p>
          <w:p w:rsidR="00D34497" w:rsidRDefault="00D34497" w:rsidP="00D34497">
            <w:pPr>
              <w:jc w:val="center"/>
              <w:rPr>
                <w:rFonts w:ascii="Times New Roman" w:hAnsi="Times New Roman" w:cs="Times New Roman"/>
                <w:b/>
                <w:bCs/>
                <w:sz w:val="24"/>
                <w:szCs w:val="24"/>
                <w:lang w:val="az-Latn-AZ"/>
              </w:rPr>
            </w:pPr>
          </w:p>
          <w:p w:rsidR="00D271A4" w:rsidRPr="00BF3788" w:rsidRDefault="00D34497" w:rsidP="00D34497">
            <w:pPr>
              <w:jc w:val="center"/>
              <w:rPr>
                <w:sz w:val="24"/>
                <w:szCs w:val="24"/>
                <w:lang w:val="az-Latn-AZ"/>
              </w:rPr>
            </w:pPr>
            <w:r>
              <w:rPr>
                <w:rFonts w:ascii="Times New Roman" w:hAnsi="Times New Roman" w:cs="Times New Roman"/>
                <w:b/>
                <w:bCs/>
                <w:sz w:val="24"/>
                <w:szCs w:val="24"/>
                <w:lang w:val="az-Latn-AZ"/>
              </w:rPr>
              <w:t>Ağır əzələ xəstəlikləri və zədələnmələri zamanı yüngül dərəcədə arta bilər</w:t>
            </w:r>
          </w:p>
        </w:tc>
      </w:tr>
      <w:tr w:rsidR="00D271A4" w:rsidRPr="004D3466" w:rsidTr="00D34497">
        <w:trPr>
          <w:trHeight w:val="2546"/>
        </w:trPr>
        <w:tc>
          <w:tcPr>
            <w:tcW w:w="336" w:type="dxa"/>
            <w:tcBorders>
              <w:top w:val="single" w:sz="4" w:space="0" w:color="auto"/>
              <w:left w:val="single" w:sz="4" w:space="0" w:color="auto"/>
              <w:bottom w:val="single" w:sz="4" w:space="0" w:color="auto"/>
              <w:right w:val="single" w:sz="4" w:space="0" w:color="auto"/>
            </w:tcBorders>
          </w:tcPr>
          <w:p w:rsidR="00D271A4" w:rsidRPr="00BF3788" w:rsidRDefault="00D271A4" w:rsidP="003D1A46">
            <w:pPr>
              <w:jc w:val="center"/>
              <w:rPr>
                <w:sz w:val="24"/>
                <w:szCs w:val="24"/>
                <w:lang w:val="az-Latn-AZ"/>
              </w:rPr>
            </w:pPr>
          </w:p>
          <w:p w:rsidR="00D271A4" w:rsidRPr="00BF3788" w:rsidRDefault="00D271A4" w:rsidP="003D1A46">
            <w:pPr>
              <w:jc w:val="center"/>
              <w:rPr>
                <w:sz w:val="24"/>
                <w:szCs w:val="24"/>
                <w:lang w:val="az-Latn-AZ"/>
              </w:rPr>
            </w:pPr>
          </w:p>
          <w:p w:rsidR="00D271A4" w:rsidRPr="00BF3788" w:rsidRDefault="00D271A4" w:rsidP="003D1A46">
            <w:pPr>
              <w:jc w:val="center"/>
              <w:rPr>
                <w:sz w:val="24"/>
                <w:szCs w:val="24"/>
                <w:lang w:val="az-Latn-AZ"/>
              </w:rPr>
            </w:pPr>
          </w:p>
          <w:p w:rsidR="00D271A4" w:rsidRPr="00126180" w:rsidRDefault="00D271A4" w:rsidP="003D1A46">
            <w:pPr>
              <w:jc w:val="center"/>
              <w:rPr>
                <w:rFonts w:ascii="Times New Roman" w:hAnsi="Times New Roman" w:cs="Times New Roman"/>
                <w:b/>
                <w:sz w:val="24"/>
                <w:szCs w:val="24"/>
                <w:lang w:val="az-Latn-AZ"/>
              </w:rPr>
            </w:pPr>
          </w:p>
          <w:p w:rsidR="00D271A4" w:rsidRPr="00D34497" w:rsidRDefault="00D34497" w:rsidP="003D1A46">
            <w:pPr>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3</w:t>
            </w:r>
          </w:p>
        </w:tc>
        <w:tc>
          <w:tcPr>
            <w:tcW w:w="3345" w:type="dxa"/>
            <w:tcBorders>
              <w:top w:val="single" w:sz="4" w:space="0" w:color="auto"/>
              <w:left w:val="single" w:sz="4" w:space="0" w:color="auto"/>
              <w:bottom w:val="single" w:sz="4" w:space="0" w:color="auto"/>
              <w:right w:val="single" w:sz="4" w:space="0" w:color="auto"/>
            </w:tcBorders>
          </w:tcPr>
          <w:p w:rsidR="00D271A4" w:rsidRPr="00D34497" w:rsidRDefault="00D271A4" w:rsidP="003D1A46">
            <w:pPr>
              <w:jc w:val="center"/>
              <w:rPr>
                <w:sz w:val="24"/>
                <w:szCs w:val="24"/>
                <w:lang w:val="az-Latn-AZ"/>
              </w:rPr>
            </w:pPr>
          </w:p>
          <w:p w:rsidR="00D271A4" w:rsidRPr="00D271A4" w:rsidRDefault="00D271A4" w:rsidP="00D271A4">
            <w:pPr>
              <w:rPr>
                <w:rFonts w:ascii="Times New Roman" w:hAnsi="Times New Roman" w:cs="Times New Roman"/>
                <w:b/>
                <w:sz w:val="24"/>
                <w:szCs w:val="24"/>
                <w:lang w:val="az-Latn-AZ"/>
              </w:rPr>
            </w:pPr>
          </w:p>
          <w:p w:rsidR="00D34497" w:rsidRDefault="00D34497" w:rsidP="003D1A46">
            <w:pPr>
              <w:jc w:val="center"/>
              <w:rPr>
                <w:rFonts w:ascii="Times New Roman" w:hAnsi="Times New Roman" w:cs="Times New Roman"/>
                <w:b/>
                <w:sz w:val="24"/>
                <w:szCs w:val="24"/>
                <w:lang w:val="az-Latn-AZ"/>
              </w:rPr>
            </w:pPr>
          </w:p>
          <w:p w:rsidR="00D34497" w:rsidRDefault="00D34497" w:rsidP="003D1A46">
            <w:pPr>
              <w:jc w:val="center"/>
              <w:rPr>
                <w:rFonts w:ascii="Times New Roman" w:hAnsi="Times New Roman" w:cs="Times New Roman"/>
                <w:b/>
                <w:sz w:val="24"/>
                <w:szCs w:val="24"/>
                <w:lang w:val="az-Latn-AZ"/>
              </w:rPr>
            </w:pPr>
          </w:p>
          <w:p w:rsidR="00D271A4" w:rsidRPr="00D34497" w:rsidRDefault="00D34497" w:rsidP="003D1A46">
            <w:pPr>
              <w:jc w:val="center"/>
              <w:rPr>
                <w:rFonts w:ascii="Times New Roman" w:hAnsi="Times New Roman" w:cs="Times New Roman"/>
                <w:b/>
                <w:sz w:val="24"/>
                <w:szCs w:val="24"/>
                <w:lang w:val="az-Latn-AZ"/>
              </w:rPr>
            </w:pPr>
            <w:r w:rsidRPr="00D34497">
              <w:rPr>
                <w:rFonts w:ascii="Times New Roman" w:hAnsi="Times New Roman" w:cs="Times New Roman"/>
                <w:b/>
                <w:sz w:val="24"/>
                <w:szCs w:val="24"/>
                <w:lang w:val="az-Latn-AZ"/>
              </w:rPr>
              <w:t>Aspartataminotran</w:t>
            </w:r>
            <w:r>
              <w:rPr>
                <w:rFonts w:ascii="Times New Roman" w:hAnsi="Times New Roman" w:cs="Times New Roman"/>
                <w:b/>
                <w:sz w:val="24"/>
                <w:szCs w:val="24"/>
                <w:lang w:val="az-Latn-AZ"/>
              </w:rPr>
              <w:t>s</w:t>
            </w:r>
            <w:r w:rsidRPr="00D34497">
              <w:rPr>
                <w:rFonts w:ascii="Times New Roman" w:hAnsi="Times New Roman" w:cs="Times New Roman"/>
                <w:b/>
                <w:sz w:val="24"/>
                <w:szCs w:val="24"/>
                <w:lang w:val="az-Latn-AZ"/>
              </w:rPr>
              <w:t>feraza (AsAT)</w:t>
            </w:r>
          </w:p>
        </w:tc>
        <w:tc>
          <w:tcPr>
            <w:tcW w:w="5664" w:type="dxa"/>
            <w:tcBorders>
              <w:top w:val="single" w:sz="4" w:space="0" w:color="auto"/>
              <w:left w:val="single" w:sz="4" w:space="0" w:color="auto"/>
              <w:bottom w:val="single" w:sz="4" w:space="0" w:color="auto"/>
              <w:right w:val="single" w:sz="4" w:space="0" w:color="auto"/>
            </w:tcBorders>
          </w:tcPr>
          <w:p w:rsidR="00D271A4" w:rsidRPr="00D34497" w:rsidRDefault="00D271A4" w:rsidP="003D1A46">
            <w:pPr>
              <w:jc w:val="center"/>
              <w:rPr>
                <w:sz w:val="24"/>
                <w:szCs w:val="24"/>
                <w:lang w:val="az-Latn-AZ"/>
              </w:rPr>
            </w:pPr>
          </w:p>
          <w:p w:rsidR="00D271A4" w:rsidRDefault="00D34497" w:rsidP="003D1A46">
            <w:pPr>
              <w:jc w:val="center"/>
              <w:rPr>
                <w:rFonts w:ascii="Times New Roman" w:hAnsi="Times New Roman" w:cs="Times New Roman"/>
                <w:bCs/>
                <w:sz w:val="24"/>
                <w:szCs w:val="24"/>
                <w:lang w:val="az-Latn-AZ"/>
              </w:rPr>
            </w:pPr>
            <w:r w:rsidRPr="00D34497">
              <w:rPr>
                <w:rFonts w:ascii="Times New Roman" w:hAnsi="Times New Roman" w:cs="Times New Roman"/>
                <w:b/>
                <w:bCs/>
                <w:i/>
                <w:sz w:val="24"/>
                <w:szCs w:val="24"/>
                <w:lang w:val="az-Latn-AZ"/>
              </w:rPr>
              <w:t>Qaraciyər xəstəlikləri</w:t>
            </w:r>
          </w:p>
          <w:p w:rsidR="00D34497" w:rsidRDefault="00D34497" w:rsidP="003D1A46">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Hepatit (çox yüksək səviyyə)</w:t>
            </w:r>
          </w:p>
          <w:p w:rsidR="00D34497" w:rsidRDefault="00D34497" w:rsidP="003D1A46">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Sirroz</w:t>
            </w:r>
          </w:p>
          <w:p w:rsidR="00AF5694" w:rsidRDefault="00D34497" w:rsidP="003D1A46">
            <w:pPr>
              <w:jc w:val="center"/>
              <w:rPr>
                <w:rFonts w:ascii="Times New Roman" w:hAnsi="Times New Roman" w:cs="Times New Roman"/>
                <w:bCs/>
                <w:sz w:val="24"/>
                <w:szCs w:val="24"/>
                <w:lang w:val="az-Latn-AZ"/>
              </w:rPr>
            </w:pPr>
            <w:r>
              <w:rPr>
                <w:rFonts w:ascii="Times New Roman" w:hAnsi="Times New Roman" w:cs="Times New Roman"/>
                <w:b/>
                <w:bCs/>
                <w:sz w:val="24"/>
                <w:szCs w:val="24"/>
                <w:lang w:val="az-Latn-AZ"/>
              </w:rPr>
              <w:t>Ödçıxarıcı yolların obstruktiv xəstəli</w:t>
            </w:r>
            <w:r w:rsidR="00AF5694">
              <w:rPr>
                <w:rFonts w:ascii="Times New Roman" w:hAnsi="Times New Roman" w:cs="Times New Roman"/>
                <w:b/>
                <w:bCs/>
                <w:sz w:val="24"/>
                <w:szCs w:val="24"/>
                <w:lang w:val="az-Latn-AZ"/>
              </w:rPr>
              <w:t>k</w:t>
            </w:r>
            <w:r>
              <w:rPr>
                <w:rFonts w:ascii="Times New Roman" w:hAnsi="Times New Roman" w:cs="Times New Roman"/>
                <w:b/>
                <w:bCs/>
                <w:sz w:val="24"/>
                <w:szCs w:val="24"/>
                <w:lang w:val="az-Latn-AZ"/>
              </w:rPr>
              <w:t>ləri</w:t>
            </w:r>
            <w:r>
              <w:rPr>
                <w:rFonts w:ascii="Times New Roman" w:hAnsi="Times New Roman" w:cs="Times New Roman"/>
                <w:bCs/>
                <w:sz w:val="24"/>
                <w:szCs w:val="24"/>
                <w:lang w:val="az-Latn-AZ"/>
              </w:rPr>
              <w:t xml:space="preserve"> </w:t>
            </w:r>
          </w:p>
          <w:p w:rsidR="00D34497" w:rsidRDefault="00AF5694" w:rsidP="003D1A46">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(öd daşları)</w:t>
            </w:r>
          </w:p>
          <w:p w:rsidR="00AF5694" w:rsidRDefault="00AF5694" w:rsidP="003D1A46">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Qaraciyər xərçəngi</w:t>
            </w:r>
          </w:p>
          <w:p w:rsidR="00AF5694" w:rsidRDefault="00AF5694" w:rsidP="003D1A46">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İnfeksion mononukleoz</w:t>
            </w:r>
          </w:p>
          <w:p w:rsidR="00AF5694" w:rsidRPr="00AF5694" w:rsidRDefault="00AF5694" w:rsidP="003D1A46">
            <w:pPr>
              <w:jc w:val="center"/>
              <w:rPr>
                <w:b/>
                <w:sz w:val="24"/>
                <w:szCs w:val="24"/>
                <w:lang w:val="az-Latn-AZ"/>
              </w:rPr>
            </w:pPr>
            <w:r>
              <w:rPr>
                <w:rFonts w:ascii="Times New Roman" w:hAnsi="Times New Roman" w:cs="Times New Roman"/>
                <w:b/>
                <w:bCs/>
                <w:sz w:val="24"/>
                <w:szCs w:val="24"/>
                <w:lang w:val="az-Latn-AZ"/>
              </w:rPr>
              <w:t>Ağır hemolitik anemiyalar</w:t>
            </w:r>
          </w:p>
          <w:p w:rsidR="00D271A4" w:rsidRPr="0024438C" w:rsidRDefault="00D271A4" w:rsidP="003D1A46">
            <w:pPr>
              <w:jc w:val="center"/>
              <w:rPr>
                <w:sz w:val="24"/>
                <w:szCs w:val="24"/>
                <w:lang w:val="az-Latn-AZ"/>
              </w:rPr>
            </w:pPr>
          </w:p>
        </w:tc>
      </w:tr>
      <w:tr w:rsidR="00D271A4" w:rsidRPr="004D3466" w:rsidTr="00D34497">
        <w:trPr>
          <w:trHeight w:val="2814"/>
        </w:trPr>
        <w:tc>
          <w:tcPr>
            <w:tcW w:w="336" w:type="dxa"/>
          </w:tcPr>
          <w:p w:rsidR="00D271A4" w:rsidRDefault="00D271A4" w:rsidP="003D1A46">
            <w:pPr>
              <w:jc w:val="center"/>
              <w:rPr>
                <w:lang w:val="az-Latn-AZ"/>
              </w:rPr>
            </w:pPr>
          </w:p>
          <w:p w:rsidR="00D271A4" w:rsidRDefault="00D271A4" w:rsidP="003D1A46">
            <w:pPr>
              <w:jc w:val="center"/>
              <w:rPr>
                <w:lang w:val="az-Latn-AZ"/>
              </w:rPr>
            </w:pPr>
          </w:p>
          <w:p w:rsidR="00D271A4" w:rsidRDefault="00D271A4" w:rsidP="003D1A46">
            <w:pPr>
              <w:jc w:val="center"/>
              <w:rPr>
                <w:lang w:val="az-Latn-AZ"/>
              </w:rPr>
            </w:pPr>
          </w:p>
          <w:p w:rsidR="00D271A4" w:rsidRDefault="00D271A4" w:rsidP="003D1A46">
            <w:pPr>
              <w:jc w:val="center"/>
              <w:rPr>
                <w:lang w:val="az-Latn-AZ"/>
              </w:rPr>
            </w:pPr>
          </w:p>
          <w:p w:rsidR="00AF5694" w:rsidRDefault="00AF5694" w:rsidP="00AF5694">
            <w:pPr>
              <w:rPr>
                <w:rFonts w:ascii="Times New Roman" w:hAnsi="Times New Roman" w:cs="Times New Roman"/>
                <w:b/>
                <w:sz w:val="24"/>
                <w:szCs w:val="24"/>
                <w:lang w:val="az-Latn-AZ"/>
              </w:rPr>
            </w:pPr>
          </w:p>
          <w:p w:rsidR="00D271A4" w:rsidRPr="0024438C" w:rsidRDefault="00AF5694" w:rsidP="00AF5694">
            <w:pPr>
              <w:rPr>
                <w:rFonts w:ascii="Times New Roman" w:hAnsi="Times New Roman" w:cs="Times New Roman"/>
                <w:b/>
                <w:sz w:val="24"/>
                <w:szCs w:val="24"/>
                <w:lang w:val="az-Latn-AZ"/>
              </w:rPr>
            </w:pPr>
            <w:r>
              <w:rPr>
                <w:rFonts w:ascii="Times New Roman" w:hAnsi="Times New Roman" w:cs="Times New Roman"/>
                <w:b/>
                <w:sz w:val="24"/>
                <w:szCs w:val="24"/>
                <w:lang w:val="az-Latn-AZ"/>
              </w:rPr>
              <w:t>4</w:t>
            </w:r>
          </w:p>
        </w:tc>
        <w:tc>
          <w:tcPr>
            <w:tcW w:w="3345" w:type="dxa"/>
          </w:tcPr>
          <w:p w:rsidR="00D271A4" w:rsidRPr="00AF5694" w:rsidRDefault="00D271A4" w:rsidP="003D1A46">
            <w:pPr>
              <w:rPr>
                <w:lang w:val="az-Latn-AZ"/>
              </w:rPr>
            </w:pPr>
          </w:p>
          <w:p w:rsidR="00D271A4" w:rsidRPr="00AF5694" w:rsidRDefault="00D271A4" w:rsidP="003D1A46">
            <w:pPr>
              <w:rPr>
                <w:lang w:val="az-Latn-AZ"/>
              </w:rPr>
            </w:pPr>
          </w:p>
          <w:p w:rsidR="00D271A4" w:rsidRPr="00AF5694" w:rsidRDefault="00D271A4" w:rsidP="003D1A46">
            <w:pPr>
              <w:rPr>
                <w:lang w:val="az-Latn-AZ"/>
              </w:rPr>
            </w:pPr>
          </w:p>
          <w:p w:rsidR="00D271A4" w:rsidRPr="00AF5694" w:rsidRDefault="00D271A4" w:rsidP="003D1A46">
            <w:pPr>
              <w:rPr>
                <w:lang w:val="az-Latn-AZ"/>
              </w:rPr>
            </w:pPr>
          </w:p>
          <w:p w:rsidR="00D271A4" w:rsidRPr="00BF3788" w:rsidRDefault="00D271A4" w:rsidP="00D34497">
            <w:pPr>
              <w:rPr>
                <w:rFonts w:ascii="Times New Roman" w:hAnsi="Times New Roman" w:cs="Times New Roman"/>
                <w:b/>
                <w:sz w:val="24"/>
                <w:szCs w:val="24"/>
                <w:lang w:val="az-Latn-AZ"/>
              </w:rPr>
            </w:pPr>
          </w:p>
          <w:p w:rsidR="00D271A4" w:rsidRPr="00AF5694" w:rsidRDefault="00AF5694" w:rsidP="003D1A46">
            <w:pPr>
              <w:rPr>
                <w:rFonts w:ascii="Times New Roman" w:hAnsi="Times New Roman" w:cs="Times New Roman"/>
                <w:b/>
                <w:sz w:val="24"/>
                <w:szCs w:val="24"/>
                <w:lang w:val="az-Latn-AZ"/>
              </w:rPr>
            </w:pPr>
            <w:r w:rsidRPr="00AF5694">
              <w:rPr>
                <w:rFonts w:ascii="Times New Roman" w:hAnsi="Times New Roman" w:cs="Times New Roman"/>
                <w:b/>
                <w:sz w:val="24"/>
                <w:szCs w:val="24"/>
                <w:lang w:val="az-Latn-AZ"/>
              </w:rPr>
              <w:t>Laktatdehidrogenaza (LDH)</w:t>
            </w:r>
          </w:p>
        </w:tc>
        <w:tc>
          <w:tcPr>
            <w:tcW w:w="5664" w:type="dxa"/>
          </w:tcPr>
          <w:p w:rsidR="00D271A4" w:rsidRPr="00AF5694" w:rsidRDefault="00D271A4" w:rsidP="003D1A46">
            <w:pPr>
              <w:jc w:val="center"/>
              <w:rPr>
                <w:lang w:val="az-Latn-AZ"/>
              </w:rPr>
            </w:pPr>
          </w:p>
          <w:p w:rsidR="00D271A4" w:rsidRDefault="00AF5694" w:rsidP="00AF5694">
            <w:pPr>
              <w:jc w:val="center"/>
              <w:rPr>
                <w:rFonts w:ascii="Times New Roman" w:hAnsi="Times New Roman" w:cs="Times New Roman"/>
                <w:b/>
                <w:sz w:val="24"/>
                <w:szCs w:val="24"/>
                <w:lang w:val="az-Latn-AZ"/>
              </w:rPr>
            </w:pPr>
            <w:r>
              <w:rPr>
                <w:rFonts w:ascii="Times New Roman" w:hAnsi="Times New Roman" w:cs="Times New Roman"/>
                <w:b/>
                <w:i/>
                <w:sz w:val="24"/>
                <w:szCs w:val="24"/>
                <w:lang w:val="az-Latn-AZ"/>
              </w:rPr>
              <w:t>Eritrositlərin zədələnmə patologiyaları</w:t>
            </w:r>
          </w:p>
          <w:p w:rsidR="00AF5694" w:rsidRDefault="00AF5694" w:rsidP="00AF5694">
            <w:pPr>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Hemolitik anemiyalar</w:t>
            </w:r>
          </w:p>
          <w:p w:rsidR="00AF5694" w:rsidRDefault="00AF5694" w:rsidP="00AF5694">
            <w:pPr>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Kəskin leykoz</w:t>
            </w:r>
          </w:p>
          <w:p w:rsidR="00AF5694" w:rsidRDefault="00AF5694" w:rsidP="00AF5694">
            <w:pPr>
              <w:jc w:val="center"/>
              <w:rPr>
                <w:rFonts w:ascii="Times New Roman" w:hAnsi="Times New Roman" w:cs="Times New Roman"/>
                <w:b/>
                <w:sz w:val="24"/>
                <w:szCs w:val="24"/>
                <w:lang w:val="az-Latn-AZ"/>
              </w:rPr>
            </w:pPr>
            <w:r>
              <w:rPr>
                <w:rFonts w:ascii="Times New Roman" w:hAnsi="Times New Roman" w:cs="Times New Roman"/>
                <w:b/>
                <w:sz w:val="24"/>
                <w:szCs w:val="24"/>
                <w:lang w:val="az-Latn-AZ"/>
              </w:rPr>
              <w:t>Limfoma</w:t>
            </w:r>
          </w:p>
          <w:p w:rsidR="00AF5694" w:rsidRDefault="00AF5694" w:rsidP="00AF5694">
            <w:pPr>
              <w:jc w:val="center"/>
              <w:rPr>
                <w:rFonts w:ascii="Times New Roman" w:hAnsi="Times New Roman" w:cs="Times New Roman"/>
                <w:b/>
                <w:bCs/>
                <w:sz w:val="24"/>
                <w:szCs w:val="24"/>
                <w:lang w:val="az-Latn-AZ"/>
              </w:rPr>
            </w:pPr>
            <w:r>
              <w:rPr>
                <w:rFonts w:ascii="Times New Roman" w:hAnsi="Times New Roman" w:cs="Times New Roman"/>
                <w:b/>
                <w:sz w:val="24"/>
                <w:szCs w:val="24"/>
                <w:lang w:val="az-Latn-AZ"/>
              </w:rPr>
              <w:t xml:space="preserve">Meqaloblastik anemiya </w:t>
            </w:r>
            <w:r>
              <w:rPr>
                <w:rFonts w:ascii="Times New Roman" w:hAnsi="Times New Roman" w:cs="Times New Roman"/>
                <w:b/>
                <w:bCs/>
                <w:sz w:val="24"/>
                <w:szCs w:val="24"/>
                <w:lang w:val="az-Latn-AZ"/>
              </w:rPr>
              <w:t>(çox yüksək səviyyə)</w:t>
            </w:r>
          </w:p>
          <w:p w:rsidR="00AF5694" w:rsidRDefault="00AF5694" w:rsidP="00AF5694">
            <w:pPr>
              <w:jc w:val="center"/>
              <w:rPr>
                <w:rFonts w:ascii="Times New Roman" w:hAnsi="Times New Roman" w:cs="Times New Roman"/>
                <w:b/>
                <w:bCs/>
                <w:sz w:val="24"/>
                <w:szCs w:val="24"/>
                <w:lang w:val="az-Latn-AZ"/>
              </w:rPr>
            </w:pPr>
            <w:r>
              <w:rPr>
                <w:rFonts w:ascii="Times New Roman" w:hAnsi="Times New Roman" w:cs="Times New Roman"/>
                <w:b/>
                <w:bCs/>
                <w:i/>
                <w:sz w:val="24"/>
                <w:szCs w:val="24"/>
                <w:lang w:val="az-Latn-AZ"/>
              </w:rPr>
              <w:t>Qaraciyər xəstəlikləri</w:t>
            </w:r>
          </w:p>
          <w:p w:rsidR="00AF5694" w:rsidRDefault="00AF5694" w:rsidP="00AF5694">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Hepatit</w:t>
            </w:r>
          </w:p>
          <w:p w:rsidR="00AF5694" w:rsidRDefault="00AF5694" w:rsidP="00AF5694">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İnfeksion mononukleoz</w:t>
            </w:r>
          </w:p>
          <w:p w:rsidR="00AF5694" w:rsidRDefault="00AF5694" w:rsidP="00AF5694">
            <w:pPr>
              <w:jc w:val="center"/>
              <w:rPr>
                <w:rFonts w:ascii="Times New Roman" w:hAnsi="Times New Roman" w:cs="Times New Roman"/>
                <w:b/>
                <w:bCs/>
                <w:i/>
                <w:sz w:val="24"/>
                <w:szCs w:val="24"/>
                <w:lang w:val="az-Latn-AZ"/>
              </w:rPr>
            </w:pPr>
            <w:r>
              <w:rPr>
                <w:rFonts w:ascii="Times New Roman" w:hAnsi="Times New Roman" w:cs="Times New Roman"/>
                <w:b/>
                <w:bCs/>
                <w:i/>
                <w:sz w:val="24"/>
                <w:szCs w:val="24"/>
                <w:lang w:val="az-Latn-AZ"/>
              </w:rPr>
              <w:t>Digər səbəblər</w:t>
            </w:r>
          </w:p>
          <w:p w:rsidR="00AF5694" w:rsidRDefault="00AF5694" w:rsidP="00AF5694">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Ağciyər emboliyası</w:t>
            </w:r>
          </w:p>
          <w:p w:rsidR="00AF5694" w:rsidRPr="00AF5694" w:rsidRDefault="00AF5694" w:rsidP="00AF5694">
            <w:pPr>
              <w:jc w:val="center"/>
              <w:rPr>
                <w:rFonts w:ascii="Times New Roman" w:hAnsi="Times New Roman" w:cs="Times New Roman"/>
                <w:b/>
                <w:sz w:val="24"/>
                <w:szCs w:val="24"/>
                <w:lang w:val="az-Latn-AZ"/>
              </w:rPr>
            </w:pPr>
            <w:r>
              <w:rPr>
                <w:rFonts w:ascii="Times New Roman" w:hAnsi="Times New Roman" w:cs="Times New Roman"/>
                <w:b/>
                <w:bCs/>
                <w:sz w:val="24"/>
                <w:szCs w:val="24"/>
                <w:lang w:val="az-Latn-AZ"/>
              </w:rPr>
              <w:t>Müxtəlif lokalizasiyalı bədxassəli şişlər</w:t>
            </w:r>
          </w:p>
          <w:p w:rsidR="00D271A4" w:rsidRPr="0024438C" w:rsidRDefault="00D271A4" w:rsidP="003D1A46">
            <w:pPr>
              <w:jc w:val="center"/>
              <w:rPr>
                <w:lang w:val="az-Latn-AZ"/>
              </w:rPr>
            </w:pPr>
          </w:p>
          <w:p w:rsidR="00D271A4" w:rsidRPr="0024438C" w:rsidRDefault="00D271A4" w:rsidP="003D1A46">
            <w:pPr>
              <w:jc w:val="center"/>
              <w:rPr>
                <w:rFonts w:ascii="Times New Roman" w:hAnsi="Times New Roman" w:cs="Times New Roman"/>
                <w:b/>
                <w:bCs/>
                <w:sz w:val="24"/>
                <w:szCs w:val="24"/>
                <w:lang w:val="az-Latn-AZ"/>
              </w:rPr>
            </w:pPr>
          </w:p>
        </w:tc>
      </w:tr>
    </w:tbl>
    <w:p w:rsidR="008418B4" w:rsidRPr="00287467" w:rsidRDefault="008418B4" w:rsidP="008418B4">
      <w:pPr>
        <w:jc w:val="both"/>
        <w:rPr>
          <w:rFonts w:ascii="Times New Roman" w:hAnsi="Times New Roman" w:cs="Times New Roman"/>
          <w:sz w:val="28"/>
          <w:szCs w:val="28"/>
          <w:lang w:val="az-Latn-AZ"/>
        </w:rPr>
      </w:pPr>
    </w:p>
    <w:p w:rsidR="00287467" w:rsidRDefault="00287467" w:rsidP="00653FD7">
      <w:pPr>
        <w:jc w:val="center"/>
        <w:rPr>
          <w:rFonts w:ascii="Times New Roman" w:hAnsi="Times New Roman" w:cs="Times New Roman"/>
          <w:b/>
          <w:sz w:val="28"/>
          <w:szCs w:val="28"/>
          <w:lang w:val="az-Latn-AZ"/>
        </w:rPr>
      </w:pPr>
    </w:p>
    <w:p w:rsidR="00653FD7" w:rsidRDefault="00653FD7" w:rsidP="00653FD7">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XRONİK ÜRƏK ÇATIŞMAZLIĞININ </w:t>
      </w:r>
    </w:p>
    <w:p w:rsidR="001024B5" w:rsidRDefault="00517F3E" w:rsidP="00C5735E">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LABORATOR GÖSTƏRİCİLƏRİ</w:t>
      </w:r>
    </w:p>
    <w:p w:rsidR="00836438" w:rsidRDefault="00653FD7" w:rsidP="00653FD7">
      <w:pPr>
        <w:jc w:val="both"/>
        <w:rPr>
          <w:rFonts w:ascii="Times New Roman" w:hAnsi="Times New Roman" w:cs="Times New Roman"/>
          <w:sz w:val="28"/>
          <w:szCs w:val="28"/>
          <w:lang w:val="az-Latn-AZ"/>
        </w:rPr>
      </w:pPr>
      <w:r>
        <w:rPr>
          <w:rFonts w:ascii="Times New Roman" w:hAnsi="Times New Roman" w:cs="Times New Roman"/>
          <w:b/>
          <w:sz w:val="28"/>
          <w:szCs w:val="28"/>
          <w:lang w:val="az-Latn-AZ"/>
        </w:rPr>
        <w:tab/>
      </w:r>
      <w:r w:rsidRPr="00653FD7">
        <w:rPr>
          <w:rFonts w:ascii="Times New Roman" w:hAnsi="Times New Roman" w:cs="Times New Roman"/>
          <w:b/>
          <w:i/>
          <w:sz w:val="28"/>
          <w:szCs w:val="28"/>
          <w:lang w:val="az-Latn-AZ"/>
        </w:rPr>
        <w:t>Natriumuretik peptidlər</w:t>
      </w:r>
      <w:r>
        <w:rPr>
          <w:rFonts w:ascii="Times New Roman" w:hAnsi="Times New Roman" w:cs="Times New Roman"/>
          <w:b/>
          <w:i/>
          <w:sz w:val="28"/>
          <w:szCs w:val="28"/>
          <w:lang w:val="az-Latn-AZ"/>
        </w:rPr>
        <w:t xml:space="preserve"> </w:t>
      </w:r>
      <w:r>
        <w:rPr>
          <w:rFonts w:ascii="Times New Roman" w:hAnsi="Times New Roman" w:cs="Times New Roman"/>
          <w:sz w:val="28"/>
          <w:szCs w:val="28"/>
          <w:lang w:val="az-Latn-AZ"/>
        </w:rPr>
        <w:t>– qulaqcıq natriumuretik peptid (QNP), beyin natriumuretik peptid (BNP) və</w:t>
      </w:r>
      <w:r w:rsidR="00C5735E">
        <w:rPr>
          <w:rFonts w:ascii="Times New Roman" w:hAnsi="Times New Roman" w:cs="Times New Roman"/>
          <w:sz w:val="28"/>
          <w:szCs w:val="28"/>
          <w:lang w:val="az-Latn-AZ"/>
        </w:rPr>
        <w:t xml:space="preserve"> C - nartiumuretik peptid (CNP) ayırd edilir.</w:t>
      </w:r>
      <w:r>
        <w:rPr>
          <w:rFonts w:ascii="Times New Roman" w:hAnsi="Times New Roman" w:cs="Times New Roman"/>
          <w:sz w:val="28"/>
          <w:szCs w:val="28"/>
          <w:lang w:val="az-Latn-AZ"/>
        </w:rPr>
        <w:t xml:space="preserve"> Bu hormonlar qrupu </w:t>
      </w:r>
      <w:r w:rsidR="00836438">
        <w:rPr>
          <w:rFonts w:ascii="Times New Roman" w:hAnsi="Times New Roman" w:cs="Times New Roman"/>
          <w:sz w:val="28"/>
          <w:szCs w:val="28"/>
          <w:lang w:val="az-Latn-AZ"/>
        </w:rPr>
        <w:t>müvafiq olaraq ürək qulaqcıqlarında, mədəciklərdə və damar divarı endotel hüceyrələrində sintez olunur. NP-in sekresiyası üçün əsas stimul ürəyin sol mədəciyində təzyiq yüksələn zaman miokard gərginliyinin yüksəlməsi sayılır.</w:t>
      </w:r>
    </w:p>
    <w:p w:rsidR="00653FD7" w:rsidRDefault="00836438" w:rsidP="00653FD7">
      <w:pPr>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sidRPr="007E0E7D">
        <w:rPr>
          <w:rFonts w:ascii="Times New Roman" w:hAnsi="Times New Roman" w:cs="Times New Roman"/>
          <w:i/>
          <w:sz w:val="28"/>
          <w:szCs w:val="28"/>
          <w:lang w:val="az-Latn-AZ"/>
        </w:rPr>
        <w:t>QNP</w:t>
      </w:r>
      <w:r>
        <w:rPr>
          <w:rFonts w:ascii="Times New Roman" w:hAnsi="Times New Roman" w:cs="Times New Roman"/>
          <w:sz w:val="28"/>
          <w:szCs w:val="28"/>
          <w:lang w:val="az-Latn-AZ"/>
        </w:rPr>
        <w:t xml:space="preserve"> - dövr edən qanın həcmi yüksələn zaman qulacıq divarında gərginləşmə yaranır və qulaqcıq kardiomiositlərindən qana sekresiya olunur. Bu hormon renin –angioten</w:t>
      </w:r>
      <w:r w:rsidR="00EB5BFB">
        <w:rPr>
          <w:rFonts w:ascii="Times New Roman" w:hAnsi="Times New Roman" w:cs="Times New Roman"/>
          <w:sz w:val="28"/>
          <w:szCs w:val="28"/>
          <w:lang w:val="az-Latn-AZ"/>
        </w:rPr>
        <w:t>zin – aldosteron sisteminin anto</w:t>
      </w:r>
      <w:r>
        <w:rPr>
          <w:rFonts w:ascii="Times New Roman" w:hAnsi="Times New Roman" w:cs="Times New Roman"/>
          <w:sz w:val="28"/>
          <w:szCs w:val="28"/>
          <w:lang w:val="az-Latn-AZ"/>
        </w:rPr>
        <w:t xml:space="preserve">qonisti sayılır. Belə ki, böyrək qan dövranını və yumaqcıq filtrasiyasını </w:t>
      </w:r>
      <w:r w:rsidR="00A1680A">
        <w:rPr>
          <w:rFonts w:ascii="Times New Roman" w:hAnsi="Times New Roman" w:cs="Times New Roman"/>
          <w:sz w:val="28"/>
          <w:szCs w:val="28"/>
          <w:lang w:val="az-Latn-AZ"/>
        </w:rPr>
        <w:t>sürətləndirir, böyrək kanalcıqlarında natriumun və suyun reabsorbsiyasını ləngitməklə, onların sidiklə ifrazını və diurezi artırır. Bu da nəticə etibarilə dövr edən qanın həcmini normallaşdırır.</w:t>
      </w:r>
      <w:r>
        <w:rPr>
          <w:rFonts w:ascii="Times New Roman" w:hAnsi="Times New Roman" w:cs="Times New Roman"/>
          <w:sz w:val="28"/>
          <w:szCs w:val="28"/>
          <w:lang w:val="az-Latn-AZ"/>
        </w:rPr>
        <w:t xml:space="preserve"> </w:t>
      </w:r>
      <w:r w:rsidR="00A1680A">
        <w:rPr>
          <w:rFonts w:ascii="Times New Roman" w:hAnsi="Times New Roman" w:cs="Times New Roman"/>
          <w:sz w:val="28"/>
          <w:szCs w:val="28"/>
          <w:lang w:val="az-Latn-AZ"/>
        </w:rPr>
        <w:t>Ümumi damarların müqavimətini və ağciyər arteriyalarının rezistentliyini azaltmaqla ürək yığılmalarının gücünü artırır, damargenişləndirici effekt törədir, qanda reninin, aldosteronun, noradrenalinin və endotelin-1-in konsentrasiyasını azaldır.</w:t>
      </w:r>
      <w:r w:rsidR="00653FD7">
        <w:rPr>
          <w:rFonts w:ascii="Times New Roman" w:hAnsi="Times New Roman" w:cs="Times New Roman"/>
          <w:sz w:val="28"/>
          <w:szCs w:val="28"/>
          <w:lang w:val="az-Latn-AZ"/>
        </w:rPr>
        <w:t xml:space="preserve"> </w:t>
      </w:r>
    </w:p>
    <w:p w:rsidR="00126180" w:rsidRDefault="00126180" w:rsidP="00653FD7">
      <w:pPr>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sidRPr="007E0E7D">
        <w:rPr>
          <w:rFonts w:ascii="Times New Roman" w:hAnsi="Times New Roman" w:cs="Times New Roman"/>
          <w:i/>
          <w:sz w:val="28"/>
          <w:szCs w:val="28"/>
          <w:lang w:val="az-Latn-AZ"/>
        </w:rPr>
        <w:t>Beyin NP</w:t>
      </w:r>
      <w:r>
        <w:rPr>
          <w:rFonts w:ascii="Times New Roman" w:hAnsi="Times New Roman" w:cs="Times New Roman"/>
          <w:sz w:val="28"/>
          <w:szCs w:val="28"/>
          <w:lang w:val="az-Latn-AZ"/>
        </w:rPr>
        <w:t xml:space="preserve"> – bilavasitə miokard yüklənməsi zamanı əsasən mədəcik kardiomiositləri tərəfindən sekresiya olunur. Qulaqcıq NP kimi mədəcik NP də sidikqovucu və damar genişləndirici effektə malikdir. Bu peptidin belə adlandırılması ilk dəfə heyvanların baş beyin ekstraktında aşkarlanması ilə əlaqədardır.</w:t>
      </w:r>
    </w:p>
    <w:p w:rsidR="00126180" w:rsidRDefault="00126180" w:rsidP="00653FD7">
      <w:pPr>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sidRPr="007E0E7D">
        <w:rPr>
          <w:rFonts w:ascii="Times New Roman" w:hAnsi="Times New Roman" w:cs="Times New Roman"/>
          <w:i/>
          <w:sz w:val="28"/>
          <w:szCs w:val="28"/>
          <w:lang w:val="az-Latn-AZ"/>
        </w:rPr>
        <w:t>C-natriumuretik peptid</w:t>
      </w:r>
      <w:r>
        <w:rPr>
          <w:rFonts w:ascii="Times New Roman" w:hAnsi="Times New Roman" w:cs="Times New Roman"/>
          <w:sz w:val="28"/>
          <w:szCs w:val="28"/>
          <w:lang w:val="az-Latn-AZ"/>
        </w:rPr>
        <w:t xml:space="preserve"> əsasən MSS-də sintez olunur. Bu peptid məhdud sidikqovucu və damar genişləndirici effektə malikdir.</w:t>
      </w:r>
    </w:p>
    <w:p w:rsidR="007E0E7D" w:rsidRDefault="00126180" w:rsidP="00653FD7">
      <w:pPr>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ab/>
        <w:t>Ürək çatışmazlığı zamanı NP-in qanda konsentrasiyası yüksə</w:t>
      </w:r>
      <w:r w:rsidR="00EB5BFB">
        <w:rPr>
          <w:rFonts w:ascii="Times New Roman" w:hAnsi="Times New Roman" w:cs="Times New Roman"/>
          <w:sz w:val="28"/>
          <w:szCs w:val="28"/>
          <w:lang w:val="az-Latn-AZ"/>
        </w:rPr>
        <w:t>lir. Laboratori</w:t>
      </w:r>
      <w:r>
        <w:rPr>
          <w:rFonts w:ascii="Times New Roman" w:hAnsi="Times New Roman" w:cs="Times New Roman"/>
          <w:sz w:val="28"/>
          <w:szCs w:val="28"/>
          <w:lang w:val="az-Latn-AZ"/>
        </w:rPr>
        <w:t>ya</w:t>
      </w:r>
      <w:r w:rsidR="007E0E7D">
        <w:rPr>
          <w:rFonts w:ascii="Times New Roman" w:hAnsi="Times New Roman" w:cs="Times New Roman"/>
          <w:sz w:val="28"/>
          <w:szCs w:val="28"/>
          <w:lang w:val="az-Latn-AZ"/>
        </w:rPr>
        <w:t xml:space="preserve"> şəraitində daha çox BNP və onun sələfi olan proBNP-in (xüsusən onun qeyri-fəal forması olan NT-pro BNP) təyininə üstünlük verilir. NT-pro BNP</w:t>
      </w:r>
      <w:r>
        <w:rPr>
          <w:rFonts w:ascii="Times New Roman" w:hAnsi="Times New Roman" w:cs="Times New Roman"/>
          <w:sz w:val="28"/>
          <w:szCs w:val="28"/>
          <w:lang w:val="az-Latn-AZ"/>
        </w:rPr>
        <w:t xml:space="preserve"> </w:t>
      </w:r>
      <w:r w:rsidR="007E0E7D">
        <w:rPr>
          <w:rFonts w:ascii="Times New Roman" w:hAnsi="Times New Roman" w:cs="Times New Roman"/>
          <w:sz w:val="28"/>
          <w:szCs w:val="28"/>
          <w:lang w:val="az-Latn-AZ"/>
        </w:rPr>
        <w:t xml:space="preserve">biokimyəvi marker xüsusiyyətlərinə görə BNP ilə müqayisədə bəzi üstünlüklərə malikdir. Belə ki, bu marker nisbətən yüksək konsentrasiyada qanda daha çox sirkulyasiya edir (BNP-in xaricolma müddəti – 20 dəqiqə,  NT-pro BNP üçün isə bu müddət 60 – 100 dəqiqə təşkil edir). Qanda BNP və NT-pro BNP-in səviyyəsinin yüksəlməsi </w:t>
      </w:r>
      <w:r w:rsidR="00580139">
        <w:rPr>
          <w:rFonts w:ascii="Times New Roman" w:hAnsi="Times New Roman" w:cs="Times New Roman"/>
          <w:sz w:val="28"/>
          <w:szCs w:val="28"/>
          <w:lang w:val="az-Latn-AZ"/>
        </w:rPr>
        <w:t>ürək çatışmazlığının ağırlıq dərəcəsi ilə mütənasiblik təşkil edir. Hətta ürək çatışmazlığı minimal əlamətlərlə təzahür etdiyi vaxt NT-pro BNP-in səviyyəsi 25 dəfəyədək yüksələ bilər. Qanda BNP-in konsentrasiyasının 400 pq/ml-dən artıq, NT-pro BNP-in səviyyəsinin isə 2000 pq/ml-dən çox yüksəlməsi xronik ürək çatışmazlığının göstəricisi sayılır.</w:t>
      </w:r>
      <w:r w:rsidR="00580139" w:rsidRPr="00580139">
        <w:rPr>
          <w:rFonts w:ascii="Times New Roman" w:hAnsi="Times New Roman" w:cs="Times New Roman"/>
          <w:sz w:val="28"/>
          <w:szCs w:val="28"/>
          <w:lang w:val="az-Latn-AZ"/>
        </w:rPr>
        <w:t xml:space="preserve"> </w:t>
      </w:r>
      <w:r w:rsidR="00580139">
        <w:rPr>
          <w:rFonts w:ascii="Times New Roman" w:hAnsi="Times New Roman" w:cs="Times New Roman"/>
          <w:sz w:val="28"/>
          <w:szCs w:val="28"/>
          <w:lang w:val="az-Latn-AZ"/>
        </w:rPr>
        <w:t>NT-pro BNP-in normal səviyyədə</w:t>
      </w:r>
      <w:r w:rsidR="007765E8">
        <w:rPr>
          <w:rFonts w:ascii="Times New Roman" w:hAnsi="Times New Roman" w:cs="Times New Roman"/>
          <w:sz w:val="28"/>
          <w:szCs w:val="28"/>
          <w:lang w:val="az-Latn-AZ"/>
        </w:rPr>
        <w:t xml:space="preserve"> - </w:t>
      </w:r>
      <w:r w:rsidR="00580139">
        <w:rPr>
          <w:rFonts w:ascii="Times New Roman" w:hAnsi="Times New Roman" w:cs="Times New Roman"/>
          <w:sz w:val="28"/>
          <w:szCs w:val="28"/>
          <w:lang w:val="az-Latn-AZ"/>
        </w:rPr>
        <w:t>400 pq/ml-dən</w:t>
      </w:r>
      <w:r w:rsidR="007765E8">
        <w:rPr>
          <w:rFonts w:ascii="Times New Roman" w:hAnsi="Times New Roman" w:cs="Times New Roman"/>
          <w:sz w:val="28"/>
          <w:szCs w:val="28"/>
          <w:lang w:val="az-Latn-AZ"/>
        </w:rPr>
        <w:t xml:space="preserve"> az</w:t>
      </w:r>
      <w:r w:rsidR="00580139">
        <w:rPr>
          <w:rFonts w:ascii="Times New Roman" w:hAnsi="Times New Roman" w:cs="Times New Roman"/>
          <w:sz w:val="28"/>
          <w:szCs w:val="28"/>
          <w:lang w:val="az-Latn-AZ"/>
        </w:rPr>
        <w:t>, BNP –in isə</w:t>
      </w:r>
      <w:r w:rsidR="007765E8">
        <w:rPr>
          <w:rFonts w:ascii="Times New Roman" w:hAnsi="Times New Roman" w:cs="Times New Roman"/>
          <w:sz w:val="28"/>
          <w:szCs w:val="28"/>
          <w:lang w:val="az-Latn-AZ"/>
        </w:rPr>
        <w:t xml:space="preserve"> normal konsentrasiyada - </w:t>
      </w:r>
      <w:r w:rsidR="00580139">
        <w:rPr>
          <w:rFonts w:ascii="Times New Roman" w:hAnsi="Times New Roman" w:cs="Times New Roman"/>
          <w:sz w:val="28"/>
          <w:szCs w:val="28"/>
          <w:lang w:val="az-Latn-AZ"/>
        </w:rPr>
        <w:t>100 pq/ml-də</w:t>
      </w:r>
      <w:r w:rsidR="007765E8">
        <w:rPr>
          <w:rFonts w:ascii="Times New Roman" w:hAnsi="Times New Roman" w:cs="Times New Roman"/>
          <w:sz w:val="28"/>
          <w:szCs w:val="28"/>
          <w:lang w:val="az-Latn-AZ"/>
        </w:rPr>
        <w:t>n az</w:t>
      </w:r>
      <w:r w:rsidR="00580139">
        <w:rPr>
          <w:rFonts w:ascii="Times New Roman" w:hAnsi="Times New Roman" w:cs="Times New Roman"/>
          <w:sz w:val="28"/>
          <w:szCs w:val="28"/>
          <w:lang w:val="az-Latn-AZ"/>
        </w:rPr>
        <w:t xml:space="preserve"> </w:t>
      </w:r>
      <w:r w:rsidR="007765E8">
        <w:rPr>
          <w:rFonts w:ascii="Times New Roman" w:hAnsi="Times New Roman" w:cs="Times New Roman"/>
          <w:sz w:val="28"/>
          <w:szCs w:val="28"/>
          <w:lang w:val="az-Latn-AZ"/>
        </w:rPr>
        <w:t>olması, yüksək ehtimalla ürək çatışmazlığını inkar etməyə imkan verir (məsələn, xronik obstruktiv ağciyər xəstəliklərinin kəskin təngnəfəsliklə müşayiət olunan ağırlaşmalarında və ya ürək çatışmazlığı ilə əlaqədar olmayan ödemlərdə və s.). Bu qiymətli testin əhəmiyyəti NT-pro BNP-in səviyyəsinin yüksəldiyi bəzi digər patologiyalar (məsələn, böyrək çatışmazlığı) zamanı azala bilər. Xronik ürək çatışmazlığı diaqnozu qoyulmuş xəstələ</w:t>
      </w:r>
      <w:r w:rsidR="00AB4EA1">
        <w:rPr>
          <w:rFonts w:ascii="Times New Roman" w:hAnsi="Times New Roman" w:cs="Times New Roman"/>
          <w:sz w:val="28"/>
          <w:szCs w:val="28"/>
          <w:lang w:val="az-Latn-AZ"/>
        </w:rPr>
        <w:t>r</w:t>
      </w:r>
      <w:r w:rsidR="007765E8">
        <w:rPr>
          <w:rFonts w:ascii="Times New Roman" w:hAnsi="Times New Roman" w:cs="Times New Roman"/>
          <w:sz w:val="28"/>
          <w:szCs w:val="28"/>
          <w:lang w:val="az-Latn-AZ"/>
        </w:rPr>
        <w:t xml:space="preserve">də </w:t>
      </w:r>
      <w:r w:rsidR="00AB4EA1">
        <w:rPr>
          <w:rFonts w:ascii="Times New Roman" w:hAnsi="Times New Roman" w:cs="Times New Roman"/>
          <w:sz w:val="28"/>
          <w:szCs w:val="28"/>
          <w:lang w:val="az-Latn-AZ"/>
        </w:rPr>
        <w:t>NT-pro BNP-in təyini, həm də xəstəliyin ağırlıq dərəcəsini qiymətləndirmək və aparılan müalicənin effektliyinin monitorinqini aparmaq baxımından da əhəmiyyətlidir. Belə ki, bu markerin xəstəlik başlanandan sonra başlan</w:t>
      </w:r>
      <w:r w:rsidR="005F3954">
        <w:rPr>
          <w:rFonts w:ascii="Times New Roman" w:hAnsi="Times New Roman" w:cs="Times New Roman"/>
          <w:sz w:val="28"/>
          <w:szCs w:val="28"/>
          <w:lang w:val="az-Latn-AZ"/>
        </w:rPr>
        <w:t>ğ</w:t>
      </w:r>
      <w:r w:rsidR="00AB4EA1">
        <w:rPr>
          <w:rFonts w:ascii="Times New Roman" w:hAnsi="Times New Roman" w:cs="Times New Roman"/>
          <w:sz w:val="28"/>
          <w:szCs w:val="28"/>
          <w:lang w:val="az-Latn-AZ"/>
        </w:rPr>
        <w:t>ıc səviyyədən 2-3 dəfə çox yüksəlməsi, vəziyyətin xeyli dərəcədə pisləşməsinin göstəricisi sayıla bilər.</w:t>
      </w:r>
    </w:p>
    <w:p w:rsidR="00580139" w:rsidRDefault="00580139" w:rsidP="00653FD7">
      <w:pPr>
        <w:jc w:val="both"/>
        <w:rPr>
          <w:rFonts w:ascii="Times New Roman" w:hAnsi="Times New Roman" w:cs="Times New Roman"/>
          <w:sz w:val="28"/>
          <w:szCs w:val="28"/>
          <w:lang w:val="az-Latn-AZ"/>
        </w:rPr>
      </w:pPr>
    </w:p>
    <w:p w:rsidR="00E339AE" w:rsidRDefault="00E339AE" w:rsidP="00E339AE">
      <w:pPr>
        <w:jc w:val="center"/>
        <w:rPr>
          <w:rFonts w:ascii="Times New Roman" w:hAnsi="Times New Roman" w:cs="Times New Roman"/>
          <w:b/>
          <w:sz w:val="28"/>
          <w:szCs w:val="28"/>
          <w:lang w:val="az-Latn-AZ"/>
        </w:rPr>
      </w:pPr>
      <w:r w:rsidRPr="00E339AE">
        <w:rPr>
          <w:rFonts w:ascii="Times New Roman" w:hAnsi="Times New Roman" w:cs="Times New Roman"/>
          <w:b/>
          <w:sz w:val="28"/>
          <w:szCs w:val="28"/>
          <w:lang w:val="az-Latn-AZ"/>
        </w:rPr>
        <w:t>MİOKARDİAL FERMENTLƏRİN TƏYİNİ METODU</w:t>
      </w:r>
    </w:p>
    <w:p w:rsidR="00E339AE" w:rsidRDefault="00E339AE" w:rsidP="00E339AE">
      <w:pPr>
        <w:jc w:val="both"/>
        <w:rPr>
          <w:rFonts w:ascii="Times New Roman" w:hAnsi="Times New Roman" w:cs="Times New Roman"/>
          <w:sz w:val="28"/>
          <w:szCs w:val="28"/>
          <w:lang w:val="az-Latn-AZ"/>
        </w:rPr>
      </w:pPr>
      <w:r>
        <w:rPr>
          <w:rFonts w:ascii="Times New Roman" w:hAnsi="Times New Roman" w:cs="Times New Roman"/>
          <w:b/>
          <w:sz w:val="28"/>
          <w:szCs w:val="28"/>
          <w:lang w:val="az-Latn-AZ"/>
        </w:rPr>
        <w:tab/>
        <w:t xml:space="preserve">Xəstənin hazırlanması. </w:t>
      </w:r>
      <w:r>
        <w:rPr>
          <w:rFonts w:ascii="Times New Roman" w:hAnsi="Times New Roman" w:cs="Times New Roman"/>
          <w:sz w:val="28"/>
          <w:szCs w:val="28"/>
          <w:lang w:val="az-Latn-AZ"/>
        </w:rPr>
        <w:t>Xüsusi hazırlıq tələb olunmur. Əzələ daxili inyeksiya KFK-nın səviyyəsini yüksəldə və nəticəyə təsir edə bilər. Ona görə</w:t>
      </w:r>
      <w:r w:rsidR="005F3954">
        <w:rPr>
          <w:rFonts w:ascii="Times New Roman" w:hAnsi="Times New Roman" w:cs="Times New Roman"/>
          <w:sz w:val="28"/>
          <w:szCs w:val="28"/>
          <w:lang w:val="az-Latn-AZ"/>
        </w:rPr>
        <w:t xml:space="preserve"> qanı inyeksi</w:t>
      </w:r>
      <w:r>
        <w:rPr>
          <w:rFonts w:ascii="Times New Roman" w:hAnsi="Times New Roman" w:cs="Times New Roman"/>
          <w:sz w:val="28"/>
          <w:szCs w:val="28"/>
          <w:lang w:val="az-Latn-AZ"/>
        </w:rPr>
        <w:t>yaya qədər və ya inyeksiyadan 1 saat sonra götürmək lazımdır.</w:t>
      </w:r>
    </w:p>
    <w:p w:rsidR="00E339AE" w:rsidRPr="00E339AE" w:rsidRDefault="00E339AE" w:rsidP="00E339AE">
      <w:pPr>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Pr>
          <w:rFonts w:ascii="Times New Roman" w:hAnsi="Times New Roman" w:cs="Times New Roman"/>
          <w:b/>
          <w:sz w:val="28"/>
          <w:szCs w:val="28"/>
          <w:lang w:val="az-Latn-AZ"/>
        </w:rPr>
        <w:t xml:space="preserve">Qanın götürülmə vaxtı. </w:t>
      </w:r>
      <w:r>
        <w:rPr>
          <w:rFonts w:ascii="Times New Roman" w:hAnsi="Times New Roman" w:cs="Times New Roman"/>
          <w:sz w:val="28"/>
          <w:szCs w:val="28"/>
          <w:lang w:val="az-Latn-AZ"/>
        </w:rPr>
        <w:t>Adətən miokardial ferementlərin təyini üçün qanı gtürülməsi xəstə stasionara daxil olan zaman və sonrakı 2 gün ərzində həyata keçirilir. Çünki bir tə</w:t>
      </w:r>
      <w:r w:rsidR="0094269A">
        <w:rPr>
          <w:rFonts w:ascii="Times New Roman" w:hAnsi="Times New Roman" w:cs="Times New Roman"/>
          <w:sz w:val="28"/>
          <w:szCs w:val="28"/>
          <w:lang w:val="az-Latn-AZ"/>
        </w:rPr>
        <w:t>dqiq</w:t>
      </w:r>
      <w:r>
        <w:rPr>
          <w:rFonts w:ascii="Times New Roman" w:hAnsi="Times New Roman" w:cs="Times New Roman"/>
          <w:sz w:val="28"/>
          <w:szCs w:val="28"/>
          <w:lang w:val="az-Latn-AZ"/>
        </w:rPr>
        <w:t>ata nisbətən ardıcıl qan müayinəsi</w:t>
      </w:r>
      <w:r w:rsidR="0094269A">
        <w:rPr>
          <w:rFonts w:ascii="Times New Roman" w:hAnsi="Times New Roman" w:cs="Times New Roman"/>
          <w:sz w:val="28"/>
          <w:szCs w:val="28"/>
          <w:lang w:val="az-Latn-AZ"/>
        </w:rPr>
        <w:t xml:space="preserve"> daha çox diaqnostik informasiya daşıyır. Qeyd etmək lazımdır ki, xəstədə miokard infarktı şübhəsi olduqda və gəzlənilən təhlükə  yaranan zaman onu qan müayinəsinə göndərmək vacibdir. Miokard infarktından keçən 4-8 saat sonra miokardial fermentlər normal səviyyədə ola bilər. Əgər qan analizi xeyli tez götürlərsə, yalançı nəticə alına bilər. </w:t>
      </w:r>
      <w:r>
        <w:rPr>
          <w:rFonts w:ascii="Times New Roman" w:hAnsi="Times New Roman" w:cs="Times New Roman"/>
          <w:sz w:val="28"/>
          <w:szCs w:val="28"/>
          <w:lang w:val="az-Latn-AZ"/>
        </w:rPr>
        <w:t xml:space="preserve"> </w:t>
      </w:r>
    </w:p>
    <w:p w:rsidR="004D7E4A" w:rsidRDefault="00A1680A" w:rsidP="00653FD7">
      <w:pPr>
        <w:jc w:val="both"/>
        <w:rPr>
          <w:rFonts w:ascii="Times New Roman" w:hAnsi="Times New Roman" w:cs="Times New Roman"/>
          <w:sz w:val="28"/>
          <w:szCs w:val="28"/>
          <w:lang w:val="az-Latn-AZ"/>
        </w:rPr>
      </w:pPr>
      <w:r>
        <w:rPr>
          <w:rFonts w:ascii="Times New Roman" w:hAnsi="Times New Roman" w:cs="Times New Roman"/>
          <w:sz w:val="28"/>
          <w:szCs w:val="28"/>
          <w:lang w:val="az-Latn-AZ"/>
        </w:rPr>
        <w:tab/>
      </w:r>
      <w:r w:rsidR="0094269A">
        <w:rPr>
          <w:rFonts w:ascii="Times New Roman" w:hAnsi="Times New Roman" w:cs="Times New Roman"/>
          <w:b/>
          <w:sz w:val="28"/>
          <w:szCs w:val="28"/>
          <w:lang w:val="az-Latn-AZ"/>
        </w:rPr>
        <w:t xml:space="preserve">Qanın miqdarı və sınağın növü. </w:t>
      </w:r>
      <w:r w:rsidR="0094269A" w:rsidRPr="0094269A">
        <w:rPr>
          <w:rFonts w:ascii="Times New Roman" w:hAnsi="Times New Roman" w:cs="Times New Roman"/>
          <w:sz w:val="28"/>
          <w:szCs w:val="28"/>
          <w:lang w:val="az-Latn-AZ"/>
        </w:rPr>
        <w:t>Miokardial f</w:t>
      </w:r>
      <w:r w:rsidR="0094269A">
        <w:rPr>
          <w:rFonts w:ascii="Times New Roman" w:hAnsi="Times New Roman" w:cs="Times New Roman"/>
          <w:sz w:val="28"/>
          <w:szCs w:val="28"/>
          <w:lang w:val="az-Latn-AZ"/>
        </w:rPr>
        <w:t>e</w:t>
      </w:r>
      <w:r w:rsidR="0094269A" w:rsidRPr="0094269A">
        <w:rPr>
          <w:rFonts w:ascii="Times New Roman" w:hAnsi="Times New Roman" w:cs="Times New Roman"/>
          <w:sz w:val="28"/>
          <w:szCs w:val="28"/>
          <w:lang w:val="az-Latn-AZ"/>
        </w:rPr>
        <w:t>rmentləri</w:t>
      </w:r>
      <w:r w:rsidR="0094269A">
        <w:rPr>
          <w:rFonts w:ascii="Times New Roman" w:hAnsi="Times New Roman" w:cs="Times New Roman"/>
          <w:sz w:val="28"/>
          <w:szCs w:val="28"/>
          <w:lang w:val="az-Latn-AZ"/>
        </w:rPr>
        <w:t>n</w:t>
      </w:r>
      <w:r w:rsidR="0094269A" w:rsidRPr="0094269A">
        <w:rPr>
          <w:rFonts w:ascii="Times New Roman" w:hAnsi="Times New Roman" w:cs="Times New Roman"/>
          <w:sz w:val="28"/>
          <w:szCs w:val="28"/>
          <w:lang w:val="az-Latn-AZ"/>
        </w:rPr>
        <w:t xml:space="preserve"> təyini üçün</w:t>
      </w:r>
      <w:r w:rsidR="0094269A">
        <w:rPr>
          <w:rFonts w:ascii="Times New Roman" w:hAnsi="Times New Roman" w:cs="Times New Roman"/>
          <w:b/>
          <w:sz w:val="28"/>
          <w:szCs w:val="28"/>
          <w:lang w:val="az-Latn-AZ"/>
        </w:rPr>
        <w:t xml:space="preserve"> </w:t>
      </w:r>
      <w:r w:rsidR="0094269A">
        <w:rPr>
          <w:rFonts w:ascii="Times New Roman" w:hAnsi="Times New Roman" w:cs="Times New Roman"/>
          <w:sz w:val="28"/>
          <w:szCs w:val="28"/>
          <w:lang w:val="az-Latn-AZ"/>
        </w:rPr>
        <w:t xml:space="preserve">5 ml qan götürmək kifayətdir. Tədqiqat qanın plazmasında və ya zərdabda aparılır. Əgər tədqiqat aparılan stasionarda </w:t>
      </w:r>
      <w:r w:rsidR="004D7E4A">
        <w:rPr>
          <w:rFonts w:ascii="Times New Roman" w:hAnsi="Times New Roman" w:cs="Times New Roman"/>
          <w:sz w:val="28"/>
          <w:szCs w:val="28"/>
          <w:lang w:val="az-Latn-AZ"/>
        </w:rPr>
        <w:t xml:space="preserve">müayinə qan plazmasında aparılırsa, qan tərkibində </w:t>
      </w:r>
      <w:r w:rsidR="004D7E4A">
        <w:rPr>
          <w:rFonts w:ascii="Times New Roman" w:hAnsi="Times New Roman" w:cs="Times New Roman"/>
          <w:sz w:val="28"/>
          <w:szCs w:val="28"/>
          <w:lang w:val="az-Latn-AZ"/>
        </w:rPr>
        <w:lastRenderedPageBreak/>
        <w:t xml:space="preserve">antikoaqulyant litium olan sınaq şüşəsinə yığılır. Əgər analiz üçün zərdab istifadə olunursa, qan tərkibində heç bir qarışıq olmayan sadə sınaq şüşəsinə  yığılır. </w:t>
      </w:r>
    </w:p>
    <w:p w:rsidR="00A1680A" w:rsidRPr="0094269A" w:rsidRDefault="004D7E4A" w:rsidP="00FC6D38">
      <w:pPr>
        <w:jc w:val="both"/>
        <w:rPr>
          <w:rFonts w:ascii="Times New Roman" w:hAnsi="Times New Roman" w:cs="Times New Roman"/>
          <w:sz w:val="28"/>
          <w:szCs w:val="28"/>
          <w:lang w:val="az-Latn-AZ"/>
        </w:rPr>
      </w:pPr>
      <w:r>
        <w:rPr>
          <w:rFonts w:ascii="Times New Roman" w:hAnsi="Times New Roman" w:cs="Times New Roman"/>
          <w:b/>
          <w:sz w:val="28"/>
          <w:szCs w:val="28"/>
          <w:lang w:val="az-Latn-AZ"/>
        </w:rPr>
        <w:t xml:space="preserve">Normalar. </w:t>
      </w:r>
      <w:r>
        <w:rPr>
          <w:rFonts w:ascii="Times New Roman" w:hAnsi="Times New Roman" w:cs="Times New Roman"/>
          <w:sz w:val="28"/>
          <w:szCs w:val="28"/>
          <w:lang w:val="az-Latn-AZ"/>
        </w:rPr>
        <w:t xml:space="preserve">Miokardial fermentlərin təyinin metodu müxtəlif laboratorialarda fərqli olur. Normal göstəricilərin dinamikası, istifadə olunan metodlardan asılı olaraq dəyişə bilər. Ona görə istifadə olunan metodu bilmədən normaları qeyd etmək, düzgün olmazdı. </w:t>
      </w:r>
      <w:r w:rsidR="008C7472">
        <w:rPr>
          <w:rFonts w:ascii="Times New Roman" w:hAnsi="Times New Roman" w:cs="Times New Roman"/>
          <w:sz w:val="28"/>
          <w:szCs w:val="28"/>
          <w:lang w:val="az-Latn-AZ"/>
        </w:rPr>
        <w:t>Alınan nəticələrin interpretasiyası zamanı hansı normaların əsas götürülmə</w:t>
      </w:r>
      <w:r w:rsidR="005F3954">
        <w:rPr>
          <w:rFonts w:ascii="Times New Roman" w:hAnsi="Times New Roman" w:cs="Times New Roman"/>
          <w:sz w:val="28"/>
          <w:szCs w:val="28"/>
          <w:lang w:val="az-Latn-AZ"/>
        </w:rPr>
        <w:t>sində,</w:t>
      </w:r>
      <w:r w:rsidR="008C7472">
        <w:rPr>
          <w:rFonts w:ascii="Times New Roman" w:hAnsi="Times New Roman" w:cs="Times New Roman"/>
          <w:sz w:val="28"/>
          <w:szCs w:val="28"/>
          <w:lang w:val="az-Latn-AZ"/>
        </w:rPr>
        <w:t xml:space="preserve"> hökmən fikir vermək lazımdır ki, bu stasionarda hansı metodlardan istifadə olunmuşdur.</w:t>
      </w:r>
    </w:p>
    <w:p w:rsidR="001024B5" w:rsidRDefault="001024B5" w:rsidP="001024B5">
      <w:pPr>
        <w:jc w:val="both"/>
        <w:rPr>
          <w:rFonts w:ascii="Times New Roman" w:hAnsi="Times New Roman" w:cs="Times New Roman"/>
          <w:sz w:val="28"/>
          <w:szCs w:val="28"/>
          <w:lang w:val="az-Latn-AZ"/>
        </w:rPr>
      </w:pPr>
    </w:p>
    <w:p w:rsidR="00FC6D38" w:rsidRDefault="00FC6D38" w:rsidP="001024B5">
      <w:pPr>
        <w:jc w:val="both"/>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SİTİUASİYA MƏSƏLƏLƏRİ</w:t>
      </w:r>
    </w:p>
    <w:p w:rsidR="00FC6D38" w:rsidRDefault="00FC6D38" w:rsidP="001024B5">
      <w:pPr>
        <w:jc w:val="both"/>
        <w:rPr>
          <w:rFonts w:ascii="Times New Roman" w:hAnsi="Times New Roman" w:cs="Times New Roman"/>
          <w:sz w:val="28"/>
          <w:szCs w:val="28"/>
          <w:lang w:val="az-Latn-AZ"/>
        </w:rPr>
      </w:pPr>
      <w:r>
        <w:rPr>
          <w:rFonts w:ascii="Times New Roman" w:hAnsi="Times New Roman" w:cs="Times New Roman"/>
          <w:b/>
          <w:sz w:val="28"/>
          <w:szCs w:val="28"/>
          <w:lang w:val="az-Latn-AZ"/>
        </w:rPr>
        <w:tab/>
        <w:t xml:space="preserve">Xəstə Q.C, </w:t>
      </w:r>
      <w:r w:rsidR="005F3954">
        <w:rPr>
          <w:rFonts w:ascii="Times New Roman" w:hAnsi="Times New Roman" w:cs="Times New Roman"/>
          <w:sz w:val="28"/>
          <w:szCs w:val="28"/>
          <w:lang w:val="az-Latn-AZ"/>
        </w:rPr>
        <w:t>55 yaşında,</w:t>
      </w:r>
      <w:r>
        <w:rPr>
          <w:rFonts w:ascii="Times New Roman" w:hAnsi="Times New Roman" w:cs="Times New Roman"/>
          <w:sz w:val="28"/>
          <w:szCs w:val="28"/>
          <w:lang w:val="az-Latn-AZ"/>
        </w:rPr>
        <w:t xml:space="preserve"> müəllimdir, bu vaxta qədər sağlam olub, bağda işləyən zaman birdən özünü çox pis hiss edir. O, döş qəfəsində olan güclü ağrılardan şikayət edir. Bir saat sonra yerli xəstəxananın təcili yardım şöbəsinə qospitalizasiya olunmuşdur. </w:t>
      </w:r>
      <w:r w:rsidR="00146AA8">
        <w:rPr>
          <w:rFonts w:ascii="Times New Roman" w:hAnsi="Times New Roman" w:cs="Times New Roman"/>
          <w:sz w:val="28"/>
          <w:szCs w:val="28"/>
          <w:lang w:val="az-Latn-AZ"/>
        </w:rPr>
        <w:t>İlkin b</w:t>
      </w:r>
      <w:r>
        <w:rPr>
          <w:rFonts w:ascii="Times New Roman" w:hAnsi="Times New Roman" w:cs="Times New Roman"/>
          <w:sz w:val="28"/>
          <w:szCs w:val="28"/>
          <w:lang w:val="az-Latn-AZ"/>
        </w:rPr>
        <w:t>axış zamanı xəstəyə</w:t>
      </w:r>
      <w:r w:rsidR="00146AA8">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Mİ </w:t>
      </w:r>
      <w:r w:rsidR="00146AA8">
        <w:rPr>
          <w:rFonts w:ascii="Times New Roman" w:hAnsi="Times New Roman" w:cs="Times New Roman"/>
          <w:sz w:val="28"/>
          <w:szCs w:val="28"/>
          <w:lang w:val="az-Latn-AZ"/>
        </w:rPr>
        <w:t>diaqnozu qoyulmuşdur, lakin EKQ məlumatları bu diaqnozu dəqiq təsdiq etmir. Xəstə stasionara daxil olduqdan 3 saat sonra ümumi analiz, sidik cövhəri və elektrolitlərin, həmçinin miokardial fermentlərin fəallığının təyini üçün qan götürülmüşdür. Laboratoriyanın nəticələri aşağıdakı kimidir:</w:t>
      </w:r>
    </w:p>
    <w:p w:rsidR="00146AA8" w:rsidRDefault="00146AA8" w:rsidP="001024B5">
      <w:pPr>
        <w:jc w:val="both"/>
        <w:rPr>
          <w:rFonts w:ascii="Times New Roman" w:hAnsi="Times New Roman" w:cs="Times New Roman"/>
          <w:sz w:val="28"/>
          <w:szCs w:val="28"/>
          <w:lang w:val="az-Latn-AZ"/>
        </w:rPr>
      </w:pPr>
      <w:r>
        <w:rPr>
          <w:rFonts w:ascii="Times New Roman" w:hAnsi="Times New Roman" w:cs="Times New Roman"/>
          <w:sz w:val="28"/>
          <w:szCs w:val="28"/>
          <w:lang w:val="az-Latn-AZ"/>
        </w:rPr>
        <w:tab/>
        <w:t>KFK – 80 ME/l (norma 150-dən az);</w:t>
      </w:r>
    </w:p>
    <w:p w:rsidR="00146AA8" w:rsidRDefault="00146AA8" w:rsidP="001024B5">
      <w:pPr>
        <w:jc w:val="both"/>
        <w:rPr>
          <w:rFonts w:ascii="Times New Roman" w:hAnsi="Times New Roman" w:cs="Times New Roman"/>
          <w:sz w:val="28"/>
          <w:szCs w:val="28"/>
          <w:lang w:val="az-Latn-AZ"/>
        </w:rPr>
      </w:pPr>
      <w:r>
        <w:rPr>
          <w:rFonts w:ascii="Times New Roman" w:hAnsi="Times New Roman" w:cs="Times New Roman"/>
          <w:sz w:val="28"/>
          <w:szCs w:val="28"/>
          <w:lang w:val="az-Latn-AZ"/>
        </w:rPr>
        <w:tab/>
        <w:t>AsAT – 38 ME/l (norma 50-dən az);</w:t>
      </w:r>
    </w:p>
    <w:p w:rsidR="00146AA8" w:rsidRDefault="00146AA8" w:rsidP="001024B5">
      <w:pPr>
        <w:jc w:val="both"/>
        <w:rPr>
          <w:rFonts w:ascii="Times New Roman" w:hAnsi="Times New Roman" w:cs="Times New Roman"/>
          <w:sz w:val="28"/>
          <w:szCs w:val="28"/>
          <w:lang w:val="az-Latn-AZ"/>
        </w:rPr>
      </w:pPr>
      <w:r>
        <w:rPr>
          <w:rFonts w:ascii="Times New Roman" w:hAnsi="Times New Roman" w:cs="Times New Roman"/>
          <w:sz w:val="28"/>
          <w:szCs w:val="28"/>
          <w:lang w:val="az-Latn-AZ"/>
        </w:rPr>
        <w:tab/>
        <w:t>LDH – 155 ME/l (norma 220-dən az).</w:t>
      </w:r>
    </w:p>
    <w:p w:rsidR="00146AA8" w:rsidRDefault="003D4AC8" w:rsidP="001024B5">
      <w:pPr>
        <w:jc w:val="both"/>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Suallar:</w:t>
      </w:r>
    </w:p>
    <w:p w:rsidR="003D4AC8" w:rsidRDefault="003D4AC8" w:rsidP="003D4AC8">
      <w:pPr>
        <w:pStyle w:val="a3"/>
        <w:numPr>
          <w:ilvl w:val="0"/>
          <w:numId w:val="3"/>
        </w:numPr>
        <w:jc w:val="both"/>
        <w:rPr>
          <w:rFonts w:ascii="Times New Roman" w:hAnsi="Times New Roman" w:cs="Times New Roman"/>
          <w:sz w:val="28"/>
          <w:szCs w:val="28"/>
          <w:lang w:val="az-Latn-AZ"/>
        </w:rPr>
      </w:pPr>
      <w:r>
        <w:rPr>
          <w:rFonts w:ascii="Times New Roman" w:hAnsi="Times New Roman" w:cs="Times New Roman"/>
          <w:sz w:val="28"/>
          <w:szCs w:val="28"/>
          <w:lang w:val="az-Latn-AZ"/>
        </w:rPr>
        <w:t>Nə üçün AsAT, KFK və LDH-ın səviyyəsinin yüksəlməsi Mİ-nı müşayiət edir?</w:t>
      </w:r>
    </w:p>
    <w:p w:rsidR="003D4AC8" w:rsidRPr="003D4AC8" w:rsidRDefault="003D4AC8" w:rsidP="003D4AC8">
      <w:pPr>
        <w:pStyle w:val="a3"/>
        <w:numPr>
          <w:ilvl w:val="0"/>
          <w:numId w:val="3"/>
        </w:numPr>
        <w:jc w:val="both"/>
        <w:rPr>
          <w:rFonts w:ascii="Times New Roman" w:hAnsi="Times New Roman" w:cs="Times New Roman"/>
          <w:sz w:val="28"/>
          <w:szCs w:val="28"/>
          <w:lang w:val="az-Latn-AZ"/>
        </w:rPr>
      </w:pPr>
      <w:r>
        <w:rPr>
          <w:rFonts w:ascii="Times New Roman" w:hAnsi="Times New Roman" w:cs="Times New Roman"/>
          <w:sz w:val="28"/>
          <w:szCs w:val="28"/>
          <w:lang w:val="az-Latn-AZ"/>
        </w:rPr>
        <w:t>Əgər xəstədə laborator analizlərin nəticələri normal olarsa, bu Mİ-nın olmasını inkar edirmi?</w:t>
      </w:r>
    </w:p>
    <w:p w:rsidR="00A45A27" w:rsidRDefault="003D4AC8" w:rsidP="00A45A27">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Cavablar:</w:t>
      </w:r>
    </w:p>
    <w:p w:rsidR="003D4AC8" w:rsidRDefault="003D4AC8" w:rsidP="003D4AC8">
      <w:pPr>
        <w:pStyle w:val="a3"/>
        <w:numPr>
          <w:ilvl w:val="0"/>
          <w:numId w:val="5"/>
        </w:numPr>
        <w:jc w:val="both"/>
        <w:rPr>
          <w:rFonts w:ascii="Times New Roman" w:hAnsi="Times New Roman" w:cs="Times New Roman"/>
          <w:sz w:val="28"/>
          <w:szCs w:val="28"/>
          <w:lang w:val="az-Latn-AZ"/>
        </w:rPr>
      </w:pPr>
      <w:r>
        <w:rPr>
          <w:rFonts w:ascii="Times New Roman" w:hAnsi="Times New Roman" w:cs="Times New Roman"/>
          <w:sz w:val="28"/>
          <w:szCs w:val="28"/>
          <w:lang w:val="az-Latn-AZ"/>
        </w:rPr>
        <w:t>Mİ zamanı miokard hüceyrələri oksigen olmaması hesabına tələf olur. Tələf olmuş kardiomiositlədən azad olan AsAT, KFK və LDH-nın qanda fəallığının yüksəlməsi, miokard infarktı zamanı zədələnmə göstəricisi sayılır.</w:t>
      </w:r>
    </w:p>
    <w:p w:rsidR="003D4AC8" w:rsidRPr="003D4AC8" w:rsidRDefault="003D4AC8" w:rsidP="003D4AC8">
      <w:pPr>
        <w:pStyle w:val="a3"/>
        <w:numPr>
          <w:ilvl w:val="0"/>
          <w:numId w:val="5"/>
        </w:num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Xəstədə laborator analizlərin normal olması Mİ diaqnozunu inkar etmir. Çünki xəstədən analiz üçün qan xeyli tez götürüldüyündən, kardial fermentlərin səviyyəsi hələ qanda yüksəlməyib. Mİ-dan keçən 4 saata </w:t>
      </w:r>
      <w:r w:rsidR="00646FAE">
        <w:rPr>
          <w:rFonts w:ascii="Times New Roman" w:hAnsi="Times New Roman" w:cs="Times New Roman"/>
          <w:sz w:val="28"/>
          <w:szCs w:val="28"/>
          <w:lang w:val="az-Latn-AZ"/>
        </w:rPr>
        <w:t xml:space="preserve">qədər KFK – MB izofermentinin, xeyli artıq müddət isə KFK, AsAT və LDH-ın səviyyəsi hələ qanda yüksəlmir. Xəstədə ürək tutmasından 6 saat </w:t>
      </w:r>
      <w:r w:rsidR="00646FAE">
        <w:rPr>
          <w:rFonts w:ascii="Times New Roman" w:hAnsi="Times New Roman" w:cs="Times New Roman"/>
          <w:sz w:val="28"/>
          <w:szCs w:val="28"/>
          <w:lang w:val="az-Latn-AZ"/>
        </w:rPr>
        <w:lastRenderedPageBreak/>
        <w:t>keçənə qədər miokardial fermentlərin təyini əhəmiyyətsizdir. Əgər imkan varsa KFK-MB izofermentini erkən təyin etmək, diaqnostik daha çox rol oynayır.</w:t>
      </w:r>
    </w:p>
    <w:p w:rsidR="0094269A" w:rsidRDefault="0094269A" w:rsidP="00A45A27">
      <w:pPr>
        <w:jc w:val="center"/>
        <w:rPr>
          <w:rFonts w:ascii="Times New Roman" w:hAnsi="Times New Roman" w:cs="Times New Roman"/>
          <w:sz w:val="28"/>
          <w:szCs w:val="28"/>
          <w:lang w:val="az-Latn-AZ"/>
        </w:rPr>
      </w:pPr>
    </w:p>
    <w:p w:rsidR="00A45A27" w:rsidRPr="00A45A27" w:rsidRDefault="00A45A27" w:rsidP="00A45A27">
      <w:pPr>
        <w:jc w:val="center"/>
        <w:rPr>
          <w:rFonts w:ascii="Times New Roman" w:hAnsi="Times New Roman" w:cs="Times New Roman"/>
          <w:sz w:val="28"/>
          <w:szCs w:val="28"/>
          <w:lang w:val="az-Latn-AZ"/>
        </w:rPr>
      </w:pPr>
      <w:bookmarkStart w:id="0" w:name="_GoBack"/>
      <w:bookmarkEnd w:id="0"/>
    </w:p>
    <w:sectPr w:rsidR="00A45A27" w:rsidRPr="00A45A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D125D"/>
    <w:multiLevelType w:val="hybridMultilevel"/>
    <w:tmpl w:val="C64A77B2"/>
    <w:lvl w:ilvl="0" w:tplc="C5B403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0736859"/>
    <w:multiLevelType w:val="hybridMultilevel"/>
    <w:tmpl w:val="1C02C23A"/>
    <w:lvl w:ilvl="0" w:tplc="B3B0F14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75E63EF"/>
    <w:multiLevelType w:val="hybridMultilevel"/>
    <w:tmpl w:val="4754F12E"/>
    <w:lvl w:ilvl="0" w:tplc="8D8E2D9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C9C6FE2"/>
    <w:multiLevelType w:val="multilevel"/>
    <w:tmpl w:val="CD7ED186"/>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4">
    <w:nsid w:val="12D77955"/>
    <w:multiLevelType w:val="hybridMultilevel"/>
    <w:tmpl w:val="16EEEED6"/>
    <w:lvl w:ilvl="0" w:tplc="E04440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54A6755"/>
    <w:multiLevelType w:val="hybridMultilevel"/>
    <w:tmpl w:val="17A0AF58"/>
    <w:lvl w:ilvl="0" w:tplc="420A05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9AB73B4"/>
    <w:multiLevelType w:val="hybridMultilevel"/>
    <w:tmpl w:val="3D6847CC"/>
    <w:lvl w:ilvl="0" w:tplc="C5B403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EC46A53"/>
    <w:multiLevelType w:val="hybridMultilevel"/>
    <w:tmpl w:val="1BCEF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1633A"/>
    <w:multiLevelType w:val="hybridMultilevel"/>
    <w:tmpl w:val="F782F582"/>
    <w:lvl w:ilvl="0" w:tplc="42C02B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D873F73"/>
    <w:multiLevelType w:val="hybridMultilevel"/>
    <w:tmpl w:val="4A26E246"/>
    <w:lvl w:ilvl="0" w:tplc="1ECA7E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D45503E"/>
    <w:multiLevelType w:val="hybridMultilevel"/>
    <w:tmpl w:val="04AA4968"/>
    <w:lvl w:ilvl="0" w:tplc="C374BC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12853FB"/>
    <w:multiLevelType w:val="hybridMultilevel"/>
    <w:tmpl w:val="BC26AB36"/>
    <w:lvl w:ilvl="0" w:tplc="A832FD80">
      <w:start w:val="1"/>
      <w:numFmt w:val="decimal"/>
      <w:lvlText w:val="%1."/>
      <w:lvlJc w:val="left"/>
      <w:pPr>
        <w:ind w:left="1065" w:hanging="360"/>
      </w:pPr>
      <w:rPr>
        <w:rFonts w:ascii="Times New Roman" w:eastAsiaTheme="minorHAns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A8E6FC9"/>
    <w:multiLevelType w:val="hybridMultilevel"/>
    <w:tmpl w:val="7E38CFF2"/>
    <w:lvl w:ilvl="0" w:tplc="E902A2F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39C5D91"/>
    <w:multiLevelType w:val="hybridMultilevel"/>
    <w:tmpl w:val="D468118A"/>
    <w:lvl w:ilvl="0" w:tplc="C5B403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5F67F5A"/>
    <w:multiLevelType w:val="hybridMultilevel"/>
    <w:tmpl w:val="3F7CC302"/>
    <w:lvl w:ilvl="0" w:tplc="0E542156">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nsid w:val="629E15DE"/>
    <w:multiLevelType w:val="hybridMultilevel"/>
    <w:tmpl w:val="86E8EA0A"/>
    <w:lvl w:ilvl="0" w:tplc="BC520BF8">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nsid w:val="636013E7"/>
    <w:multiLevelType w:val="hybridMultilevel"/>
    <w:tmpl w:val="E00EFC18"/>
    <w:lvl w:ilvl="0" w:tplc="C5B403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6F7F37F6"/>
    <w:multiLevelType w:val="hybridMultilevel"/>
    <w:tmpl w:val="76B0C482"/>
    <w:lvl w:ilvl="0" w:tplc="C5B403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76F43035"/>
    <w:multiLevelType w:val="hybridMultilevel"/>
    <w:tmpl w:val="10CA6394"/>
    <w:lvl w:ilvl="0" w:tplc="C5B403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8"/>
  </w:num>
  <w:num w:numId="2">
    <w:abstractNumId w:val="15"/>
  </w:num>
  <w:num w:numId="3">
    <w:abstractNumId w:val="7"/>
  </w:num>
  <w:num w:numId="4">
    <w:abstractNumId w:val="5"/>
  </w:num>
  <w:num w:numId="5">
    <w:abstractNumId w:val="2"/>
  </w:num>
  <w:num w:numId="6">
    <w:abstractNumId w:val="9"/>
  </w:num>
  <w:num w:numId="7">
    <w:abstractNumId w:val="12"/>
  </w:num>
  <w:num w:numId="8">
    <w:abstractNumId w:val="11"/>
  </w:num>
  <w:num w:numId="9">
    <w:abstractNumId w:val="10"/>
  </w:num>
  <w:num w:numId="10">
    <w:abstractNumId w:val="14"/>
  </w:num>
  <w:num w:numId="11">
    <w:abstractNumId w:val="1"/>
  </w:num>
  <w:num w:numId="12">
    <w:abstractNumId w:val="3"/>
  </w:num>
  <w:num w:numId="13">
    <w:abstractNumId w:val="4"/>
  </w:num>
  <w:num w:numId="14">
    <w:abstractNumId w:val="13"/>
  </w:num>
  <w:num w:numId="15">
    <w:abstractNumId w:val="16"/>
  </w:num>
  <w:num w:numId="16">
    <w:abstractNumId w:val="17"/>
  </w:num>
  <w:num w:numId="17">
    <w:abstractNumId w:val="6"/>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A27"/>
    <w:rsid w:val="000126AB"/>
    <w:rsid w:val="00016D95"/>
    <w:rsid w:val="000418F9"/>
    <w:rsid w:val="000427B7"/>
    <w:rsid w:val="00055F52"/>
    <w:rsid w:val="00062210"/>
    <w:rsid w:val="000A2BF3"/>
    <w:rsid w:val="000B00AB"/>
    <w:rsid w:val="000B6F69"/>
    <w:rsid w:val="000D1EBB"/>
    <w:rsid w:val="000F2F51"/>
    <w:rsid w:val="001024B5"/>
    <w:rsid w:val="00105070"/>
    <w:rsid w:val="00126180"/>
    <w:rsid w:val="0013342E"/>
    <w:rsid w:val="00146AA8"/>
    <w:rsid w:val="00183B10"/>
    <w:rsid w:val="001D6BED"/>
    <w:rsid w:val="001E49A6"/>
    <w:rsid w:val="001F1D01"/>
    <w:rsid w:val="001F7469"/>
    <w:rsid w:val="00237150"/>
    <w:rsid w:val="0024249F"/>
    <w:rsid w:val="0024438C"/>
    <w:rsid w:val="00252700"/>
    <w:rsid w:val="002568E0"/>
    <w:rsid w:val="00287467"/>
    <w:rsid w:val="00287588"/>
    <w:rsid w:val="00294250"/>
    <w:rsid w:val="002D3E78"/>
    <w:rsid w:val="002E48DC"/>
    <w:rsid w:val="002E5EE1"/>
    <w:rsid w:val="002F1022"/>
    <w:rsid w:val="002F7400"/>
    <w:rsid w:val="00310F02"/>
    <w:rsid w:val="00325DB8"/>
    <w:rsid w:val="0038484E"/>
    <w:rsid w:val="003D1A46"/>
    <w:rsid w:val="003D2373"/>
    <w:rsid w:val="003D4AC8"/>
    <w:rsid w:val="003E4B46"/>
    <w:rsid w:val="003E4C6F"/>
    <w:rsid w:val="00437F07"/>
    <w:rsid w:val="004448EA"/>
    <w:rsid w:val="00461342"/>
    <w:rsid w:val="0048729E"/>
    <w:rsid w:val="004918C9"/>
    <w:rsid w:val="004A0F53"/>
    <w:rsid w:val="004D3466"/>
    <w:rsid w:val="004D6B68"/>
    <w:rsid w:val="004D7E4A"/>
    <w:rsid w:val="004E3CDD"/>
    <w:rsid w:val="00506DBA"/>
    <w:rsid w:val="00517F3E"/>
    <w:rsid w:val="00580139"/>
    <w:rsid w:val="00590F52"/>
    <w:rsid w:val="005B0873"/>
    <w:rsid w:val="005E123E"/>
    <w:rsid w:val="005F3954"/>
    <w:rsid w:val="006237B4"/>
    <w:rsid w:val="00631BCB"/>
    <w:rsid w:val="006358F3"/>
    <w:rsid w:val="00646E32"/>
    <w:rsid w:val="00646FAE"/>
    <w:rsid w:val="00653FD7"/>
    <w:rsid w:val="00672883"/>
    <w:rsid w:val="006C2ABD"/>
    <w:rsid w:val="006D62CB"/>
    <w:rsid w:val="006F6BE2"/>
    <w:rsid w:val="0070390B"/>
    <w:rsid w:val="00714960"/>
    <w:rsid w:val="00726BF5"/>
    <w:rsid w:val="007765E8"/>
    <w:rsid w:val="00777FAF"/>
    <w:rsid w:val="007B14A8"/>
    <w:rsid w:val="007C253D"/>
    <w:rsid w:val="007E0E7D"/>
    <w:rsid w:val="007E3AE8"/>
    <w:rsid w:val="00801138"/>
    <w:rsid w:val="00801B00"/>
    <w:rsid w:val="00836438"/>
    <w:rsid w:val="00840946"/>
    <w:rsid w:val="008418B4"/>
    <w:rsid w:val="00866503"/>
    <w:rsid w:val="008744D7"/>
    <w:rsid w:val="00892F4F"/>
    <w:rsid w:val="0089710A"/>
    <w:rsid w:val="008B0B83"/>
    <w:rsid w:val="008C7472"/>
    <w:rsid w:val="008D7B08"/>
    <w:rsid w:val="008E6802"/>
    <w:rsid w:val="008E6A66"/>
    <w:rsid w:val="008F647B"/>
    <w:rsid w:val="009326DF"/>
    <w:rsid w:val="0094269A"/>
    <w:rsid w:val="00952906"/>
    <w:rsid w:val="009618C1"/>
    <w:rsid w:val="009A3C5F"/>
    <w:rsid w:val="009B0F22"/>
    <w:rsid w:val="009C0981"/>
    <w:rsid w:val="009E0FD0"/>
    <w:rsid w:val="009E60BA"/>
    <w:rsid w:val="00A1571C"/>
    <w:rsid w:val="00A1680A"/>
    <w:rsid w:val="00A45A27"/>
    <w:rsid w:val="00A46AAD"/>
    <w:rsid w:val="00A642A4"/>
    <w:rsid w:val="00A855B7"/>
    <w:rsid w:val="00A97537"/>
    <w:rsid w:val="00AA20E7"/>
    <w:rsid w:val="00AB4EA1"/>
    <w:rsid w:val="00AF5694"/>
    <w:rsid w:val="00B018EE"/>
    <w:rsid w:val="00B164F9"/>
    <w:rsid w:val="00B23276"/>
    <w:rsid w:val="00B364F0"/>
    <w:rsid w:val="00B604AE"/>
    <w:rsid w:val="00B74B5B"/>
    <w:rsid w:val="00B91493"/>
    <w:rsid w:val="00BB702A"/>
    <w:rsid w:val="00BB7C46"/>
    <w:rsid w:val="00BD0A35"/>
    <w:rsid w:val="00BD1826"/>
    <w:rsid w:val="00BE335F"/>
    <w:rsid w:val="00BF3788"/>
    <w:rsid w:val="00BF6F43"/>
    <w:rsid w:val="00C07DA0"/>
    <w:rsid w:val="00C17741"/>
    <w:rsid w:val="00C17860"/>
    <w:rsid w:val="00C5735E"/>
    <w:rsid w:val="00C81DD8"/>
    <w:rsid w:val="00C827ED"/>
    <w:rsid w:val="00C9015B"/>
    <w:rsid w:val="00CF03CF"/>
    <w:rsid w:val="00D002EF"/>
    <w:rsid w:val="00D271A4"/>
    <w:rsid w:val="00D31EB3"/>
    <w:rsid w:val="00D34497"/>
    <w:rsid w:val="00D52F1E"/>
    <w:rsid w:val="00D6100D"/>
    <w:rsid w:val="00D73F36"/>
    <w:rsid w:val="00D958B6"/>
    <w:rsid w:val="00DA4D63"/>
    <w:rsid w:val="00DB5DD4"/>
    <w:rsid w:val="00DD5CB2"/>
    <w:rsid w:val="00DE0066"/>
    <w:rsid w:val="00DF14AC"/>
    <w:rsid w:val="00E10EFA"/>
    <w:rsid w:val="00E17D4F"/>
    <w:rsid w:val="00E25F3A"/>
    <w:rsid w:val="00E307C9"/>
    <w:rsid w:val="00E3357A"/>
    <w:rsid w:val="00E339AE"/>
    <w:rsid w:val="00E41DD8"/>
    <w:rsid w:val="00E424F3"/>
    <w:rsid w:val="00E5506F"/>
    <w:rsid w:val="00E723CE"/>
    <w:rsid w:val="00E76670"/>
    <w:rsid w:val="00EB4557"/>
    <w:rsid w:val="00EB5BFB"/>
    <w:rsid w:val="00ED1EEB"/>
    <w:rsid w:val="00ED3F47"/>
    <w:rsid w:val="00ED6545"/>
    <w:rsid w:val="00EE5E05"/>
    <w:rsid w:val="00EF73E5"/>
    <w:rsid w:val="00F032DC"/>
    <w:rsid w:val="00F03BF5"/>
    <w:rsid w:val="00F134AC"/>
    <w:rsid w:val="00F2213D"/>
    <w:rsid w:val="00F55CFF"/>
    <w:rsid w:val="00F56A7C"/>
    <w:rsid w:val="00FB1435"/>
    <w:rsid w:val="00FC6D38"/>
    <w:rsid w:val="00FE0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BCFF6-3EC6-4449-AD1C-14713987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4B5"/>
    <w:pPr>
      <w:ind w:left="720"/>
      <w:contextualSpacing/>
    </w:pPr>
  </w:style>
  <w:style w:type="table" w:styleId="a4">
    <w:name w:val="Table Grid"/>
    <w:basedOn w:val="a1"/>
    <w:uiPriority w:val="39"/>
    <w:rsid w:val="00CF0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DF14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69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1856</TotalTime>
  <Pages>1</Pages>
  <Words>6865</Words>
  <Characters>39131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Sərdar Əliyev</dc:creator>
  <cp:keywords/>
  <dc:description/>
  <cp:lastModifiedBy>Sərdar Əliyev</cp:lastModifiedBy>
  <cp:revision>79</cp:revision>
  <dcterms:created xsi:type="dcterms:W3CDTF">2022-12-04T08:13:00Z</dcterms:created>
  <dcterms:modified xsi:type="dcterms:W3CDTF">2023-01-25T14:45:00Z</dcterms:modified>
</cp:coreProperties>
</file>